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EF96" w14:textId="77777777" w:rsidR="00E06F48" w:rsidRPr="00FD3E31" w:rsidRDefault="00E06F48" w:rsidP="00351663">
      <w:pPr>
        <w:rPr>
          <w:rFonts w:ascii="Times New Roman" w:hAnsi="Times New Roman"/>
          <w:b/>
          <w:sz w:val="16"/>
          <w:szCs w:val="16"/>
        </w:rPr>
      </w:pPr>
    </w:p>
    <w:tbl>
      <w:tblPr>
        <w:tblW w:w="135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7200"/>
        <w:gridCol w:w="3091"/>
      </w:tblGrid>
      <w:tr w:rsidR="00F5216A" w:rsidRPr="00F632F6" w14:paraId="3545246E" w14:textId="77777777" w:rsidTr="00F5216A">
        <w:trPr>
          <w:trHeight w:val="305"/>
          <w:tblHeader/>
        </w:trPr>
        <w:tc>
          <w:tcPr>
            <w:tcW w:w="3209" w:type="dxa"/>
          </w:tcPr>
          <w:p w14:paraId="010315CD" w14:textId="77777777" w:rsidR="00F5216A" w:rsidRPr="003D281E" w:rsidRDefault="00F5216A"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200" w:type="dxa"/>
          </w:tcPr>
          <w:p w14:paraId="6E6817CF" w14:textId="77777777" w:rsidR="00F5216A" w:rsidRPr="003D281E" w:rsidRDefault="00F5216A" w:rsidP="00351663">
            <w:pPr>
              <w:rPr>
                <w:rFonts w:cs="Arial"/>
                <w:b/>
                <w:sz w:val="20"/>
              </w:rPr>
            </w:pPr>
            <w:r w:rsidRPr="003D281E">
              <w:rPr>
                <w:rFonts w:cs="Arial"/>
                <w:b/>
                <w:sz w:val="20"/>
              </w:rPr>
              <w:t>Assessment Method</w:t>
            </w:r>
          </w:p>
        </w:tc>
        <w:tc>
          <w:tcPr>
            <w:tcW w:w="3091" w:type="dxa"/>
          </w:tcPr>
          <w:p w14:paraId="2A666533" w14:textId="77777777" w:rsidR="00F5216A" w:rsidRPr="003D281E" w:rsidRDefault="00F5216A" w:rsidP="00351663">
            <w:pPr>
              <w:pStyle w:val="Heading1"/>
              <w:rPr>
                <w:rFonts w:ascii="Arial" w:hAnsi="Arial" w:cs="Arial"/>
                <w:b w:val="0"/>
                <w:sz w:val="20"/>
              </w:rPr>
            </w:pPr>
            <w:r w:rsidRPr="003D281E">
              <w:rPr>
                <w:rFonts w:ascii="Arial" w:hAnsi="Arial" w:cs="Arial"/>
                <w:sz w:val="20"/>
              </w:rPr>
              <w:t>Assessment Results</w:t>
            </w:r>
          </w:p>
        </w:tc>
      </w:tr>
      <w:tr w:rsidR="00F5216A" w:rsidRPr="00F632F6" w14:paraId="6F0022FE" w14:textId="77777777" w:rsidTr="00F5216A">
        <w:trPr>
          <w:trHeight w:val="1140"/>
        </w:trPr>
        <w:tc>
          <w:tcPr>
            <w:tcW w:w="3209" w:type="dxa"/>
          </w:tcPr>
          <w:p w14:paraId="38934DB4" w14:textId="77777777" w:rsidR="00F5216A" w:rsidRPr="00CD5C0D" w:rsidRDefault="00F5216A" w:rsidP="00351663">
            <w:pPr>
              <w:rPr>
                <w:rFonts w:cs="Arial"/>
                <w:sz w:val="22"/>
                <w:szCs w:val="22"/>
              </w:rPr>
            </w:pPr>
          </w:p>
          <w:p w14:paraId="0618BFA5" w14:textId="77777777" w:rsidR="00F5216A" w:rsidRPr="00CD5C0D" w:rsidRDefault="00F5216A" w:rsidP="00351663">
            <w:pPr>
              <w:rPr>
                <w:rFonts w:cs="Arial"/>
                <w:sz w:val="22"/>
                <w:szCs w:val="22"/>
              </w:rPr>
            </w:pPr>
            <w:r w:rsidRPr="00CD5C0D">
              <w:rPr>
                <w:rFonts w:cs="Arial"/>
                <w:b/>
                <w:sz w:val="22"/>
                <w:szCs w:val="22"/>
                <w:u w:val="single"/>
              </w:rPr>
              <w:t>Global Awareness:</w:t>
            </w:r>
            <w:r w:rsidRPr="00CD5C0D">
              <w:rPr>
                <w:rFonts w:cs="Arial"/>
                <w:sz w:val="22"/>
                <w:szCs w:val="22"/>
              </w:rPr>
              <w:t xml:space="preserve"> Students will be able to demonstrate knowledge of the interrelatedness of local, global, international, and intercultural issues, trends, and systems.</w:t>
            </w:r>
          </w:p>
          <w:p w14:paraId="7E7CDAD4" w14:textId="77777777" w:rsidR="00F5216A" w:rsidRPr="00CD5C0D" w:rsidRDefault="00F5216A" w:rsidP="00351663">
            <w:pPr>
              <w:rPr>
                <w:rFonts w:cs="Arial"/>
                <w:b/>
                <w:sz w:val="22"/>
                <w:szCs w:val="22"/>
                <w:u w:val="single"/>
              </w:rPr>
            </w:pPr>
          </w:p>
        </w:tc>
        <w:tc>
          <w:tcPr>
            <w:tcW w:w="7200" w:type="dxa"/>
            <w:vMerge w:val="restart"/>
          </w:tcPr>
          <w:p w14:paraId="16E3F892" w14:textId="77777777" w:rsidR="00F5216A" w:rsidRPr="00F5216A" w:rsidRDefault="00F5216A" w:rsidP="00351663">
            <w:pPr>
              <w:rPr>
                <w:rFonts w:cs="Arial"/>
                <w:sz w:val="20"/>
                <w:szCs w:val="20"/>
              </w:rPr>
            </w:pPr>
            <w:r w:rsidRPr="00F5216A">
              <w:rPr>
                <w:rFonts w:cs="Arial"/>
                <w:sz w:val="20"/>
                <w:szCs w:val="20"/>
              </w:rPr>
              <w:t>Assessment Activity/Artifact:</w:t>
            </w:r>
          </w:p>
          <w:p w14:paraId="42C3AEC3" w14:textId="21D339B8" w:rsidR="00F5216A" w:rsidRPr="00F5216A" w:rsidRDefault="00F5216A" w:rsidP="00351663">
            <w:pPr>
              <w:rPr>
                <w:rFonts w:cs="Arial"/>
                <w:sz w:val="20"/>
                <w:szCs w:val="20"/>
              </w:rPr>
            </w:pPr>
            <w:r w:rsidRPr="00F5216A">
              <w:rPr>
                <w:sz w:val="20"/>
                <w:szCs w:val="20"/>
              </w:rPr>
              <w:t xml:space="preserve">This is a </w:t>
            </w:r>
            <w:proofErr w:type="gramStart"/>
            <w:r w:rsidRPr="00F5216A">
              <w:rPr>
                <w:sz w:val="20"/>
                <w:szCs w:val="20"/>
              </w:rPr>
              <w:t>3-4 page</w:t>
            </w:r>
            <w:proofErr w:type="gramEnd"/>
            <w:r w:rsidRPr="00F5216A">
              <w:rPr>
                <w:sz w:val="20"/>
                <w:szCs w:val="20"/>
              </w:rPr>
              <w:t xml:space="preserve"> essay answer to a directed question covering the topics of Conquest, Plague, and Social Upheaval.  Students will be asked to consider possible connections between the rise of Genghis Khan, the spread of the bubonic plague, and the creation of preconditions for what would later become the Protestant Reformation.  This assignment is all about connecting events that occurred across the globe from each other over what Fernand Braudel and the Annales school of history describes as the “longue </w:t>
            </w:r>
            <w:proofErr w:type="spellStart"/>
            <w:r w:rsidRPr="00F5216A">
              <w:rPr>
                <w:sz w:val="20"/>
                <w:szCs w:val="20"/>
              </w:rPr>
              <w:t>duree</w:t>
            </w:r>
            <w:proofErr w:type="spellEnd"/>
            <w:r w:rsidR="00F35ED4">
              <w:rPr>
                <w:sz w:val="20"/>
                <w:szCs w:val="20"/>
              </w:rPr>
              <w:t>.</w:t>
            </w:r>
            <w:r w:rsidRPr="00F5216A">
              <w:rPr>
                <w:sz w:val="20"/>
                <w:szCs w:val="20"/>
              </w:rPr>
              <w:t>”</w:t>
            </w:r>
          </w:p>
          <w:p w14:paraId="681451BE" w14:textId="77777777" w:rsidR="00F5216A" w:rsidRPr="00F5216A" w:rsidRDefault="00F5216A" w:rsidP="00351663">
            <w:pPr>
              <w:rPr>
                <w:rFonts w:cs="Arial"/>
                <w:sz w:val="20"/>
                <w:szCs w:val="20"/>
              </w:rPr>
            </w:pPr>
          </w:p>
          <w:p w14:paraId="6E90DD3B" w14:textId="77777777" w:rsidR="00F5216A" w:rsidRPr="00F5216A" w:rsidRDefault="00F5216A" w:rsidP="00351663">
            <w:pPr>
              <w:rPr>
                <w:rFonts w:cs="Arial"/>
                <w:sz w:val="20"/>
                <w:szCs w:val="20"/>
              </w:rPr>
            </w:pPr>
            <w:r w:rsidRPr="00F5216A">
              <w:rPr>
                <w:rFonts w:cs="Arial"/>
                <w:sz w:val="20"/>
                <w:szCs w:val="20"/>
              </w:rPr>
              <w:t>Evaluation Process:</w:t>
            </w:r>
          </w:p>
          <w:p w14:paraId="46842043" w14:textId="77777777" w:rsidR="00F5216A" w:rsidRPr="00F5216A" w:rsidRDefault="00F5216A" w:rsidP="00153309">
            <w:pPr>
              <w:rPr>
                <w:rFonts w:cs="Arial"/>
                <w:sz w:val="20"/>
                <w:szCs w:val="20"/>
              </w:rPr>
            </w:pPr>
            <w:r w:rsidRPr="00F5216A">
              <w:rPr>
                <w:rFonts w:cs="Arial"/>
                <w:sz w:val="20"/>
                <w:szCs w:val="20"/>
              </w:rPr>
              <w:t>The paper will be evaluated based on the following: </w:t>
            </w:r>
          </w:p>
          <w:p w14:paraId="55D67FAF" w14:textId="77777777" w:rsidR="00F5216A" w:rsidRPr="00F5216A" w:rsidRDefault="00F5216A" w:rsidP="00153309">
            <w:pPr>
              <w:rPr>
                <w:rFonts w:cs="Arial"/>
                <w:sz w:val="20"/>
                <w:szCs w:val="20"/>
              </w:rPr>
            </w:pPr>
            <w:r w:rsidRPr="00F5216A">
              <w:rPr>
                <w:rFonts w:cs="Arial"/>
                <w:sz w:val="20"/>
                <w:szCs w:val="20"/>
              </w:rPr>
              <w:t xml:space="preserve">• Strong thesis that answers the question and addresses both Europe and </w:t>
            </w:r>
            <w:proofErr w:type="gramStart"/>
            <w:r w:rsidRPr="00F5216A">
              <w:rPr>
                <w:rFonts w:cs="Arial"/>
                <w:sz w:val="20"/>
                <w:szCs w:val="20"/>
              </w:rPr>
              <w:t>Asia,.</w:t>
            </w:r>
            <w:proofErr w:type="gramEnd"/>
          </w:p>
          <w:p w14:paraId="20ED3225" w14:textId="77777777" w:rsidR="00F5216A" w:rsidRPr="00F5216A" w:rsidRDefault="00F5216A" w:rsidP="00153309">
            <w:pPr>
              <w:rPr>
                <w:rFonts w:cs="Arial"/>
                <w:sz w:val="20"/>
                <w:szCs w:val="20"/>
              </w:rPr>
            </w:pPr>
            <w:r w:rsidRPr="00F5216A">
              <w:rPr>
                <w:rFonts w:cs="Arial"/>
                <w:sz w:val="20"/>
                <w:szCs w:val="20"/>
              </w:rPr>
              <w:t>• Paragraphs with topic sentence, evidence, conclusion.</w:t>
            </w:r>
          </w:p>
          <w:p w14:paraId="46A9798D" w14:textId="77777777" w:rsidR="00F5216A" w:rsidRPr="00F5216A" w:rsidRDefault="00F5216A" w:rsidP="00153309">
            <w:pPr>
              <w:rPr>
                <w:rFonts w:cs="Arial"/>
                <w:sz w:val="20"/>
                <w:szCs w:val="20"/>
              </w:rPr>
            </w:pPr>
            <w:r w:rsidRPr="00F5216A">
              <w:rPr>
                <w:rFonts w:cs="Arial"/>
                <w:sz w:val="20"/>
                <w:szCs w:val="20"/>
              </w:rPr>
              <w:t>• Understanding of the historical context of both Asia and Europe in the 1300s, and their connections. </w:t>
            </w:r>
          </w:p>
          <w:p w14:paraId="6EA8F454" w14:textId="77777777" w:rsidR="00F5216A" w:rsidRPr="00F5216A" w:rsidRDefault="00F5216A" w:rsidP="00153309">
            <w:pPr>
              <w:rPr>
                <w:rFonts w:cs="Arial"/>
                <w:sz w:val="20"/>
                <w:szCs w:val="20"/>
              </w:rPr>
            </w:pPr>
            <w:r w:rsidRPr="00F5216A">
              <w:rPr>
                <w:rFonts w:cs="Arial"/>
                <w:sz w:val="20"/>
                <w:szCs w:val="20"/>
              </w:rPr>
              <w:t>• Intro and conclusion.</w:t>
            </w:r>
          </w:p>
          <w:p w14:paraId="62B2401C" w14:textId="77777777" w:rsidR="00F5216A" w:rsidRPr="00F5216A" w:rsidRDefault="00F5216A" w:rsidP="00153309">
            <w:pPr>
              <w:rPr>
                <w:rFonts w:cs="Arial"/>
                <w:sz w:val="20"/>
                <w:szCs w:val="20"/>
              </w:rPr>
            </w:pPr>
            <w:r w:rsidRPr="00F5216A">
              <w:rPr>
                <w:rFonts w:cs="Arial"/>
                <w:sz w:val="20"/>
                <w:szCs w:val="20"/>
              </w:rPr>
              <w:t>• Required number of sources (minimum), use of sources related to both Asia and Europe.</w:t>
            </w:r>
          </w:p>
          <w:p w14:paraId="6B526D47" w14:textId="77777777" w:rsidR="00F5216A" w:rsidRPr="00F5216A" w:rsidRDefault="00F5216A" w:rsidP="00153309">
            <w:pPr>
              <w:rPr>
                <w:rFonts w:cs="Arial"/>
                <w:sz w:val="20"/>
                <w:szCs w:val="20"/>
              </w:rPr>
            </w:pPr>
          </w:p>
          <w:p w14:paraId="54372757" w14:textId="77777777" w:rsidR="00F5216A" w:rsidRPr="00F5216A" w:rsidRDefault="00F5216A" w:rsidP="00351663">
            <w:pPr>
              <w:rPr>
                <w:rFonts w:cs="Arial"/>
                <w:sz w:val="20"/>
                <w:szCs w:val="20"/>
              </w:rPr>
            </w:pPr>
            <w:r w:rsidRPr="00F5216A">
              <w:rPr>
                <w:rFonts w:cs="Arial"/>
                <w:sz w:val="20"/>
                <w:szCs w:val="20"/>
              </w:rPr>
              <w:t>Minimum Criteria for Success:</w:t>
            </w:r>
          </w:p>
          <w:p w14:paraId="62ED19D5" w14:textId="77777777" w:rsidR="00F5216A" w:rsidRPr="00F5216A" w:rsidRDefault="00F5216A" w:rsidP="00351663">
            <w:pPr>
              <w:rPr>
                <w:rFonts w:cs="Arial"/>
                <w:sz w:val="20"/>
                <w:szCs w:val="20"/>
              </w:rPr>
            </w:pPr>
            <w:r w:rsidRPr="00F5216A">
              <w:rPr>
                <w:rFonts w:cs="Arial"/>
                <w:sz w:val="20"/>
                <w:szCs w:val="20"/>
              </w:rPr>
              <w:t>A minimum grade of a C on the assignment.</w:t>
            </w:r>
          </w:p>
          <w:p w14:paraId="3D04E96E" w14:textId="77777777" w:rsidR="00F5216A" w:rsidRPr="00F5216A" w:rsidRDefault="00F5216A" w:rsidP="00351663">
            <w:pPr>
              <w:rPr>
                <w:rFonts w:cs="Arial"/>
                <w:sz w:val="20"/>
                <w:szCs w:val="20"/>
              </w:rPr>
            </w:pPr>
          </w:p>
          <w:p w14:paraId="007BEDC4" w14:textId="77777777" w:rsidR="00F5216A" w:rsidRPr="00F5216A" w:rsidRDefault="00F5216A" w:rsidP="00351663">
            <w:pPr>
              <w:rPr>
                <w:rFonts w:cs="Arial"/>
                <w:sz w:val="20"/>
                <w:szCs w:val="20"/>
              </w:rPr>
            </w:pPr>
            <w:r w:rsidRPr="00F5216A">
              <w:rPr>
                <w:rFonts w:cs="Arial"/>
                <w:sz w:val="20"/>
                <w:szCs w:val="20"/>
              </w:rPr>
              <w:t>Sample:</w:t>
            </w:r>
          </w:p>
          <w:p w14:paraId="2D5D32A6" w14:textId="77777777" w:rsidR="00F5216A" w:rsidRPr="00CD5C0D" w:rsidRDefault="00F5216A" w:rsidP="00351663">
            <w:pPr>
              <w:rPr>
                <w:rFonts w:cs="Arial"/>
                <w:sz w:val="22"/>
                <w:szCs w:val="22"/>
              </w:rPr>
            </w:pPr>
            <w:r w:rsidRPr="00F5216A">
              <w:rPr>
                <w:rFonts w:cs="Arial"/>
                <w:sz w:val="20"/>
                <w:szCs w:val="20"/>
              </w:rPr>
              <w:t>All students will be assessed.</w:t>
            </w:r>
          </w:p>
        </w:tc>
        <w:tc>
          <w:tcPr>
            <w:tcW w:w="3091" w:type="dxa"/>
            <w:vMerge w:val="restart"/>
          </w:tcPr>
          <w:p w14:paraId="6B6CD7DB" w14:textId="77777777" w:rsidR="00F5216A" w:rsidRPr="00CD5C0D" w:rsidRDefault="00F5216A" w:rsidP="00351663">
            <w:pPr>
              <w:rPr>
                <w:rFonts w:cs="Arial"/>
                <w:i/>
                <w:color w:val="0070C0"/>
                <w:sz w:val="22"/>
                <w:szCs w:val="22"/>
              </w:rPr>
            </w:pPr>
            <w:r w:rsidRPr="00CD5C0D">
              <w:rPr>
                <w:rFonts w:cs="Arial"/>
                <w:i/>
                <w:color w:val="0070C0"/>
                <w:sz w:val="22"/>
                <w:szCs w:val="22"/>
              </w:rPr>
              <w:t>To be entered after each time course is taught</w:t>
            </w:r>
          </w:p>
          <w:p w14:paraId="49A1D1D3" w14:textId="77777777" w:rsidR="00F5216A" w:rsidRPr="00CD5C0D" w:rsidRDefault="00F5216A" w:rsidP="00351663">
            <w:pPr>
              <w:rPr>
                <w:rFonts w:cs="Arial"/>
                <w:sz w:val="22"/>
                <w:szCs w:val="22"/>
              </w:rPr>
            </w:pPr>
          </w:p>
          <w:p w14:paraId="5FFB650A" w14:textId="77777777" w:rsidR="00F5216A" w:rsidRPr="00CD5C0D" w:rsidRDefault="00F5216A" w:rsidP="00351663">
            <w:pPr>
              <w:rPr>
                <w:rFonts w:cs="Arial"/>
                <w:sz w:val="22"/>
                <w:szCs w:val="22"/>
              </w:rPr>
            </w:pPr>
          </w:p>
          <w:p w14:paraId="4A602539" w14:textId="77777777" w:rsidR="00F5216A" w:rsidRPr="00CD5C0D" w:rsidRDefault="00F5216A" w:rsidP="00351663">
            <w:pPr>
              <w:rPr>
                <w:rFonts w:cs="Arial"/>
                <w:sz w:val="22"/>
                <w:szCs w:val="22"/>
              </w:rPr>
            </w:pPr>
          </w:p>
          <w:p w14:paraId="6580C775" w14:textId="77777777" w:rsidR="00F5216A" w:rsidRPr="00CD5C0D" w:rsidRDefault="00F5216A" w:rsidP="00351663">
            <w:pPr>
              <w:rPr>
                <w:rFonts w:cs="Arial"/>
                <w:sz w:val="22"/>
                <w:szCs w:val="22"/>
              </w:rPr>
            </w:pPr>
          </w:p>
          <w:p w14:paraId="1870C5D9" w14:textId="77777777" w:rsidR="00F5216A" w:rsidRPr="00CD5C0D" w:rsidRDefault="00F5216A" w:rsidP="00351663">
            <w:pPr>
              <w:rPr>
                <w:rFonts w:cs="Arial"/>
                <w:sz w:val="22"/>
                <w:szCs w:val="22"/>
              </w:rPr>
            </w:pPr>
          </w:p>
          <w:p w14:paraId="3962D05A" w14:textId="77777777" w:rsidR="00F5216A" w:rsidRPr="00CD5C0D" w:rsidRDefault="00F5216A" w:rsidP="00351663">
            <w:pPr>
              <w:rPr>
                <w:rFonts w:cs="Arial"/>
                <w:sz w:val="22"/>
                <w:szCs w:val="22"/>
              </w:rPr>
            </w:pPr>
          </w:p>
          <w:p w14:paraId="1EDFE137" w14:textId="77777777" w:rsidR="00F5216A" w:rsidRPr="00CD5C0D" w:rsidRDefault="00F5216A" w:rsidP="00351663">
            <w:pPr>
              <w:rPr>
                <w:rFonts w:cs="Arial"/>
                <w:sz w:val="22"/>
                <w:szCs w:val="22"/>
              </w:rPr>
            </w:pPr>
          </w:p>
          <w:p w14:paraId="0DCFD0A0" w14:textId="77777777" w:rsidR="00F5216A" w:rsidRPr="00CD5C0D" w:rsidRDefault="00F5216A" w:rsidP="00351663">
            <w:pPr>
              <w:rPr>
                <w:rFonts w:cs="Arial"/>
                <w:sz w:val="22"/>
                <w:szCs w:val="22"/>
              </w:rPr>
            </w:pPr>
          </w:p>
          <w:p w14:paraId="78835533" w14:textId="77777777" w:rsidR="00F5216A" w:rsidRPr="00CD5C0D" w:rsidRDefault="00F5216A" w:rsidP="00351663">
            <w:pPr>
              <w:rPr>
                <w:rFonts w:cs="Arial"/>
                <w:sz w:val="22"/>
                <w:szCs w:val="22"/>
              </w:rPr>
            </w:pPr>
          </w:p>
          <w:p w14:paraId="616885E1" w14:textId="77777777" w:rsidR="00F5216A" w:rsidRPr="00CD5C0D" w:rsidRDefault="00F5216A" w:rsidP="00351663">
            <w:pPr>
              <w:rPr>
                <w:rFonts w:cs="Arial"/>
                <w:sz w:val="22"/>
                <w:szCs w:val="22"/>
              </w:rPr>
            </w:pPr>
          </w:p>
          <w:p w14:paraId="01E4E86D" w14:textId="77777777" w:rsidR="00F5216A" w:rsidRPr="00CD5C0D" w:rsidRDefault="00F5216A" w:rsidP="00351663">
            <w:pPr>
              <w:rPr>
                <w:rFonts w:cs="Arial"/>
                <w:sz w:val="22"/>
                <w:szCs w:val="22"/>
              </w:rPr>
            </w:pPr>
          </w:p>
          <w:p w14:paraId="45B54F5A" w14:textId="77777777" w:rsidR="00F5216A" w:rsidRPr="00CD5C0D" w:rsidRDefault="00F5216A" w:rsidP="00351663">
            <w:pPr>
              <w:rPr>
                <w:rFonts w:cs="Arial"/>
                <w:sz w:val="22"/>
                <w:szCs w:val="22"/>
              </w:rPr>
            </w:pPr>
          </w:p>
          <w:p w14:paraId="57B1FA8D" w14:textId="77777777" w:rsidR="00F5216A" w:rsidRPr="00CD5C0D" w:rsidRDefault="00F5216A" w:rsidP="00351663">
            <w:pPr>
              <w:rPr>
                <w:rFonts w:cs="Arial"/>
                <w:sz w:val="22"/>
                <w:szCs w:val="22"/>
              </w:rPr>
            </w:pPr>
          </w:p>
          <w:p w14:paraId="61E5CF4F" w14:textId="77777777" w:rsidR="00F5216A" w:rsidRPr="00CD5C0D" w:rsidRDefault="00F5216A" w:rsidP="00351663">
            <w:pPr>
              <w:rPr>
                <w:rFonts w:cs="Arial"/>
                <w:sz w:val="22"/>
                <w:szCs w:val="22"/>
              </w:rPr>
            </w:pPr>
          </w:p>
          <w:p w14:paraId="484EEC9B" w14:textId="77777777" w:rsidR="00F5216A" w:rsidRPr="00CD5C0D" w:rsidRDefault="00F5216A" w:rsidP="00351663">
            <w:pPr>
              <w:rPr>
                <w:rFonts w:cs="Arial"/>
                <w:sz w:val="22"/>
                <w:szCs w:val="22"/>
              </w:rPr>
            </w:pPr>
          </w:p>
          <w:p w14:paraId="16D7C729" w14:textId="77777777" w:rsidR="00F5216A" w:rsidRPr="00CD5C0D" w:rsidRDefault="00F5216A" w:rsidP="00351663">
            <w:pPr>
              <w:rPr>
                <w:rFonts w:cs="Arial"/>
                <w:sz w:val="22"/>
                <w:szCs w:val="22"/>
              </w:rPr>
            </w:pPr>
          </w:p>
        </w:tc>
      </w:tr>
      <w:tr w:rsidR="00F5216A" w:rsidRPr="00F632F6" w14:paraId="1E317D2D" w14:textId="77777777" w:rsidTr="00F5216A">
        <w:trPr>
          <w:trHeight w:val="260"/>
        </w:trPr>
        <w:tc>
          <w:tcPr>
            <w:tcW w:w="3209" w:type="dxa"/>
          </w:tcPr>
          <w:p w14:paraId="734B65D4" w14:textId="77777777" w:rsidR="00F5216A" w:rsidRPr="00CD5C0D" w:rsidRDefault="00F5216A" w:rsidP="00351663">
            <w:pPr>
              <w:rPr>
                <w:rFonts w:cs="Arial"/>
                <w:b/>
                <w:sz w:val="22"/>
                <w:szCs w:val="22"/>
              </w:rPr>
            </w:pPr>
            <w:r w:rsidRPr="00CD5C0D">
              <w:rPr>
                <w:rFonts w:cs="Arial"/>
                <w:b/>
                <w:sz w:val="22"/>
                <w:szCs w:val="22"/>
              </w:rPr>
              <w:t>Course Learning Outcome</w:t>
            </w:r>
          </w:p>
        </w:tc>
        <w:tc>
          <w:tcPr>
            <w:tcW w:w="7200" w:type="dxa"/>
            <w:vMerge/>
          </w:tcPr>
          <w:p w14:paraId="2E8E6416" w14:textId="77777777" w:rsidR="00F5216A" w:rsidRPr="00CD5C0D" w:rsidRDefault="00F5216A" w:rsidP="00351663">
            <w:pPr>
              <w:rPr>
                <w:rFonts w:cs="Arial"/>
                <w:sz w:val="22"/>
                <w:szCs w:val="22"/>
              </w:rPr>
            </w:pPr>
          </w:p>
        </w:tc>
        <w:tc>
          <w:tcPr>
            <w:tcW w:w="3091" w:type="dxa"/>
            <w:vMerge/>
          </w:tcPr>
          <w:p w14:paraId="27A27364" w14:textId="77777777" w:rsidR="00F5216A" w:rsidRPr="00CD5C0D" w:rsidRDefault="00F5216A" w:rsidP="00351663">
            <w:pPr>
              <w:rPr>
                <w:rFonts w:cs="Arial"/>
                <w:sz w:val="22"/>
                <w:szCs w:val="22"/>
              </w:rPr>
            </w:pPr>
          </w:p>
        </w:tc>
      </w:tr>
      <w:tr w:rsidR="00F5216A" w:rsidRPr="00F632F6" w14:paraId="71B070FB" w14:textId="77777777" w:rsidTr="00F5216A">
        <w:trPr>
          <w:trHeight w:val="2393"/>
        </w:trPr>
        <w:tc>
          <w:tcPr>
            <w:tcW w:w="3209" w:type="dxa"/>
          </w:tcPr>
          <w:p w14:paraId="6B9BE383" w14:textId="77777777" w:rsidR="00F5216A" w:rsidRPr="008B354B" w:rsidRDefault="00F5216A" w:rsidP="0064166E">
            <w:pPr>
              <w:rPr>
                <w:rFonts w:cs="Arial"/>
                <w:sz w:val="22"/>
                <w:szCs w:val="22"/>
              </w:rPr>
            </w:pPr>
            <w:r w:rsidRPr="008B354B">
              <w:rPr>
                <w:sz w:val="22"/>
                <w:szCs w:val="22"/>
              </w:rPr>
              <w:t xml:space="preserve">Students will be able to construct an evidence-based argument demonstrating how local, regional, and inter-regional events will have far reaching impacts. </w:t>
            </w:r>
          </w:p>
        </w:tc>
        <w:tc>
          <w:tcPr>
            <w:tcW w:w="7200" w:type="dxa"/>
            <w:vMerge/>
          </w:tcPr>
          <w:p w14:paraId="56741352" w14:textId="77777777" w:rsidR="00F5216A" w:rsidRPr="00CD5C0D" w:rsidRDefault="00F5216A" w:rsidP="00351663">
            <w:pPr>
              <w:rPr>
                <w:rFonts w:cs="Arial"/>
                <w:sz w:val="22"/>
                <w:szCs w:val="22"/>
              </w:rPr>
            </w:pPr>
          </w:p>
        </w:tc>
        <w:tc>
          <w:tcPr>
            <w:tcW w:w="3091" w:type="dxa"/>
            <w:vMerge/>
          </w:tcPr>
          <w:p w14:paraId="3E161F02" w14:textId="77777777" w:rsidR="00F5216A" w:rsidRPr="00CD5C0D" w:rsidRDefault="00F5216A" w:rsidP="00351663">
            <w:pPr>
              <w:rPr>
                <w:rFonts w:cs="Arial"/>
                <w:sz w:val="22"/>
                <w:szCs w:val="22"/>
              </w:rPr>
            </w:pPr>
          </w:p>
        </w:tc>
      </w:tr>
      <w:tr w:rsidR="00F5216A" w:rsidRPr="00F632F6" w14:paraId="14B16FFA" w14:textId="77777777" w:rsidTr="00F5216A">
        <w:trPr>
          <w:trHeight w:val="260"/>
        </w:trPr>
        <w:tc>
          <w:tcPr>
            <w:tcW w:w="13500" w:type="dxa"/>
            <w:gridSpan w:val="3"/>
          </w:tcPr>
          <w:p w14:paraId="18EB448C" w14:textId="77777777" w:rsidR="00F5216A" w:rsidRPr="00CD5C0D" w:rsidRDefault="00F5216A"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F5216A" w:rsidRPr="00F632F6" w14:paraId="7D0ECA40" w14:textId="77777777" w:rsidTr="00F5216A">
        <w:trPr>
          <w:trHeight w:val="422"/>
        </w:trPr>
        <w:tc>
          <w:tcPr>
            <w:tcW w:w="13500" w:type="dxa"/>
            <w:gridSpan w:val="3"/>
          </w:tcPr>
          <w:p w14:paraId="76217760" w14:textId="77777777" w:rsidR="00F5216A" w:rsidRDefault="00F5216A" w:rsidP="00B95595">
            <w:pPr>
              <w:rPr>
                <w:rFonts w:cs="Arial"/>
                <w:i/>
                <w:color w:val="0070C0"/>
                <w:sz w:val="22"/>
                <w:szCs w:val="22"/>
              </w:rPr>
            </w:pPr>
            <w:r w:rsidRPr="00CD5C0D">
              <w:rPr>
                <w:rFonts w:cs="Arial"/>
                <w:i/>
                <w:color w:val="0070C0"/>
                <w:sz w:val="22"/>
                <w:szCs w:val="22"/>
              </w:rPr>
              <w:t>To be entered after each time course is taught</w:t>
            </w:r>
          </w:p>
          <w:p w14:paraId="7CED887F" w14:textId="77777777" w:rsidR="00F5216A" w:rsidRDefault="00F5216A" w:rsidP="00B95595">
            <w:pPr>
              <w:rPr>
                <w:rFonts w:cs="Arial"/>
                <w:i/>
                <w:color w:val="0070C0"/>
                <w:sz w:val="22"/>
                <w:szCs w:val="22"/>
              </w:rPr>
            </w:pPr>
          </w:p>
          <w:p w14:paraId="3F9A5C42" w14:textId="77777777" w:rsidR="00F5216A" w:rsidRDefault="00F5216A" w:rsidP="00B95595">
            <w:pPr>
              <w:rPr>
                <w:rFonts w:cs="Arial"/>
                <w:i/>
                <w:color w:val="0070C0"/>
                <w:sz w:val="22"/>
                <w:szCs w:val="22"/>
              </w:rPr>
            </w:pPr>
          </w:p>
          <w:p w14:paraId="1FD22E04" w14:textId="77777777" w:rsidR="00F5216A" w:rsidRDefault="00F5216A" w:rsidP="00B95595">
            <w:pPr>
              <w:rPr>
                <w:rFonts w:cs="Arial"/>
                <w:i/>
                <w:color w:val="0070C0"/>
                <w:sz w:val="22"/>
                <w:szCs w:val="22"/>
              </w:rPr>
            </w:pPr>
          </w:p>
          <w:p w14:paraId="5D3C015B" w14:textId="77777777" w:rsidR="00F5216A" w:rsidRDefault="00F5216A" w:rsidP="00B95595">
            <w:pPr>
              <w:rPr>
                <w:rFonts w:cs="Arial"/>
                <w:i/>
                <w:color w:val="0070C0"/>
                <w:sz w:val="22"/>
                <w:szCs w:val="22"/>
              </w:rPr>
            </w:pPr>
          </w:p>
          <w:p w14:paraId="620CD8D9" w14:textId="77777777" w:rsidR="00F5216A" w:rsidRDefault="00F5216A" w:rsidP="00B95595">
            <w:pPr>
              <w:rPr>
                <w:rFonts w:cs="Arial"/>
                <w:i/>
                <w:color w:val="0070C0"/>
                <w:sz w:val="22"/>
                <w:szCs w:val="22"/>
              </w:rPr>
            </w:pPr>
          </w:p>
          <w:p w14:paraId="21E7E00A" w14:textId="77777777" w:rsidR="00F5216A" w:rsidRDefault="00F5216A" w:rsidP="00B95595">
            <w:pPr>
              <w:rPr>
                <w:rFonts w:cs="Arial"/>
                <w:i/>
                <w:color w:val="0070C0"/>
                <w:sz w:val="22"/>
                <w:szCs w:val="22"/>
              </w:rPr>
            </w:pPr>
          </w:p>
          <w:p w14:paraId="578AA5FD" w14:textId="77777777" w:rsidR="00F5216A" w:rsidRPr="00CD5C0D" w:rsidRDefault="00F5216A" w:rsidP="00B95595">
            <w:pPr>
              <w:rPr>
                <w:rFonts w:cs="Arial"/>
                <w:i/>
                <w:color w:val="0070C0"/>
                <w:sz w:val="22"/>
                <w:szCs w:val="22"/>
              </w:rPr>
            </w:pPr>
          </w:p>
        </w:tc>
      </w:tr>
    </w:tbl>
    <w:p w14:paraId="3B71F64E" w14:textId="77777777" w:rsidR="00E06F48" w:rsidRDefault="00E06F48" w:rsidP="00351663">
      <w:pPr>
        <w:rPr>
          <w:rFonts w:ascii="Times New Roman" w:hAnsi="Times New Roman"/>
          <w:b/>
        </w:rPr>
      </w:pPr>
    </w:p>
    <w:tbl>
      <w:tblPr>
        <w:tblW w:w="135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7681"/>
        <w:gridCol w:w="3060"/>
      </w:tblGrid>
      <w:tr w:rsidR="00153309" w:rsidRPr="00F632F6" w14:paraId="39279D2E" w14:textId="77777777" w:rsidTr="00F5216A">
        <w:trPr>
          <w:trHeight w:val="305"/>
          <w:tblHeader/>
        </w:trPr>
        <w:tc>
          <w:tcPr>
            <w:tcW w:w="2759" w:type="dxa"/>
          </w:tcPr>
          <w:p w14:paraId="1E02EE52"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681" w:type="dxa"/>
          </w:tcPr>
          <w:p w14:paraId="717D8D69" w14:textId="77777777" w:rsidR="00E06F48" w:rsidRPr="003D281E" w:rsidRDefault="00E06F48" w:rsidP="00351663">
            <w:pPr>
              <w:rPr>
                <w:rFonts w:cs="Arial"/>
                <w:b/>
                <w:sz w:val="20"/>
              </w:rPr>
            </w:pPr>
            <w:r w:rsidRPr="003D281E">
              <w:rPr>
                <w:rFonts w:cs="Arial"/>
                <w:b/>
                <w:sz w:val="20"/>
              </w:rPr>
              <w:t>Assessment Method</w:t>
            </w:r>
          </w:p>
        </w:tc>
        <w:tc>
          <w:tcPr>
            <w:tcW w:w="3060" w:type="dxa"/>
          </w:tcPr>
          <w:p w14:paraId="78A6FC3D"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153309" w:rsidRPr="00F632F6" w14:paraId="7F183461" w14:textId="77777777" w:rsidTr="00F5216A">
        <w:trPr>
          <w:trHeight w:val="1140"/>
        </w:trPr>
        <w:tc>
          <w:tcPr>
            <w:tcW w:w="2759" w:type="dxa"/>
          </w:tcPr>
          <w:p w14:paraId="3FC5D2A4" w14:textId="77777777" w:rsidR="00E06F48" w:rsidRPr="00CD5C0D" w:rsidRDefault="00E06F48" w:rsidP="00351663">
            <w:pPr>
              <w:rPr>
                <w:b/>
                <w:sz w:val="22"/>
                <w:szCs w:val="22"/>
                <w:u w:val="single"/>
              </w:rPr>
            </w:pPr>
          </w:p>
          <w:p w14:paraId="232EAAC2" w14:textId="77777777" w:rsidR="00E06F48" w:rsidRPr="00CD5C0D" w:rsidRDefault="00E06F48" w:rsidP="00351663">
            <w:pPr>
              <w:rPr>
                <w:sz w:val="22"/>
                <w:szCs w:val="22"/>
              </w:rPr>
            </w:pPr>
            <w:r w:rsidRPr="00CD5C0D">
              <w:rPr>
                <w:b/>
                <w:sz w:val="22"/>
                <w:szCs w:val="22"/>
                <w:u w:val="single"/>
              </w:rPr>
              <w:t>Global Perspective</w:t>
            </w:r>
            <w:r w:rsidRPr="00CD5C0D">
              <w:rPr>
                <w:b/>
                <w:sz w:val="22"/>
                <w:szCs w:val="22"/>
              </w:rPr>
              <w:t xml:space="preserve">: </w:t>
            </w:r>
            <w:r w:rsidR="003F3DB7" w:rsidRPr="00CD5C0D">
              <w:rPr>
                <w:sz w:val="22"/>
                <w:szCs w:val="22"/>
              </w:rPr>
              <w:t xml:space="preserve">Students will be able to </w:t>
            </w:r>
            <w:r w:rsidR="00C85AD3" w:rsidRPr="00CD5C0D">
              <w:rPr>
                <w:sz w:val="22"/>
                <w:szCs w:val="22"/>
              </w:rPr>
              <w:t>conduct</w:t>
            </w:r>
            <w:r w:rsidRPr="00CD5C0D">
              <w:rPr>
                <w:sz w:val="22"/>
                <w:szCs w:val="22"/>
              </w:rPr>
              <w:t xml:space="preserve"> a multi-perspective analysis of local, global, international, and intercultural problems</w:t>
            </w:r>
            <w:r w:rsidR="003F3DB7" w:rsidRPr="00CD5C0D">
              <w:rPr>
                <w:sz w:val="22"/>
                <w:szCs w:val="22"/>
              </w:rPr>
              <w:t>.</w:t>
            </w:r>
          </w:p>
          <w:p w14:paraId="50598B66" w14:textId="77777777" w:rsidR="00E06F48" w:rsidRPr="00CD5C0D" w:rsidRDefault="00E06F48" w:rsidP="00351663">
            <w:pPr>
              <w:rPr>
                <w:b/>
                <w:sz w:val="22"/>
                <w:szCs w:val="22"/>
                <w:u w:val="single"/>
              </w:rPr>
            </w:pPr>
          </w:p>
        </w:tc>
        <w:tc>
          <w:tcPr>
            <w:tcW w:w="7681" w:type="dxa"/>
            <w:vMerge w:val="restart"/>
          </w:tcPr>
          <w:p w14:paraId="1645A75E" w14:textId="09147781" w:rsidR="00E06F48" w:rsidRPr="00F5216A" w:rsidRDefault="00E06F48" w:rsidP="00351663">
            <w:pPr>
              <w:rPr>
                <w:sz w:val="20"/>
                <w:szCs w:val="20"/>
              </w:rPr>
            </w:pPr>
            <w:r w:rsidRPr="00F5216A">
              <w:rPr>
                <w:sz w:val="20"/>
                <w:szCs w:val="20"/>
              </w:rPr>
              <w:t>Assessment Activity/Artifact:</w:t>
            </w:r>
            <w:r w:rsidR="00405481" w:rsidRPr="00F5216A">
              <w:rPr>
                <w:sz w:val="20"/>
                <w:szCs w:val="20"/>
              </w:rPr>
              <w:t xml:space="preserve"> A </w:t>
            </w:r>
            <w:proofErr w:type="gramStart"/>
            <w:r w:rsidR="00405481" w:rsidRPr="00F5216A">
              <w:rPr>
                <w:sz w:val="20"/>
                <w:szCs w:val="20"/>
              </w:rPr>
              <w:t>3-4 page</w:t>
            </w:r>
            <w:proofErr w:type="gramEnd"/>
            <w:r w:rsidR="00405481" w:rsidRPr="00F5216A">
              <w:rPr>
                <w:sz w:val="20"/>
                <w:szCs w:val="20"/>
              </w:rPr>
              <w:t xml:space="preserve"> essay answer to a directed question covering the topics of Mercantilism, Enlightenment, Slavery, and Slave Economics</w:t>
            </w:r>
            <w:r w:rsidR="00C87D75" w:rsidRPr="00F5216A">
              <w:rPr>
                <w:sz w:val="20"/>
                <w:szCs w:val="20"/>
              </w:rPr>
              <w:t xml:space="preserve">.  </w:t>
            </w:r>
            <w:r w:rsidR="00C97F20" w:rsidRPr="00F5216A">
              <w:rPr>
                <w:sz w:val="20"/>
                <w:szCs w:val="20"/>
              </w:rPr>
              <w:t xml:space="preserve">Assignment will examine the arguments for the absolute economic necessity of slavery </w:t>
            </w:r>
            <w:r w:rsidR="00C87D75" w:rsidRPr="00F5216A">
              <w:rPr>
                <w:sz w:val="20"/>
                <w:szCs w:val="20"/>
              </w:rPr>
              <w:t xml:space="preserve">in a </w:t>
            </w:r>
            <w:r w:rsidR="00C97F20" w:rsidRPr="00F5216A">
              <w:rPr>
                <w:sz w:val="20"/>
                <w:szCs w:val="20"/>
              </w:rPr>
              <w:t xml:space="preserve">world dominated by the </w:t>
            </w:r>
            <w:r w:rsidR="00C87D75" w:rsidRPr="00F5216A">
              <w:rPr>
                <w:sz w:val="20"/>
                <w:szCs w:val="20"/>
              </w:rPr>
              <w:t xml:space="preserve">mercantilist </w:t>
            </w:r>
            <w:r w:rsidR="00C97F20" w:rsidRPr="00F5216A">
              <w:rPr>
                <w:sz w:val="20"/>
                <w:szCs w:val="20"/>
              </w:rPr>
              <w:t>economic system, and the overall</w:t>
            </w:r>
            <w:r w:rsidR="00C03FD9">
              <w:rPr>
                <w:sz w:val="20"/>
                <w:szCs w:val="20"/>
              </w:rPr>
              <w:t xml:space="preserve"> </w:t>
            </w:r>
            <w:r w:rsidR="00C87D75" w:rsidRPr="00F5216A">
              <w:rPr>
                <w:sz w:val="20"/>
                <w:szCs w:val="20"/>
              </w:rPr>
              <w:t>debate between the pro-slavery camp and the abolitionists</w:t>
            </w:r>
          </w:p>
          <w:p w14:paraId="0932766D" w14:textId="77777777" w:rsidR="001B6E15" w:rsidRPr="00F5216A" w:rsidRDefault="001B6E15" w:rsidP="00351663">
            <w:pPr>
              <w:rPr>
                <w:sz w:val="20"/>
                <w:szCs w:val="20"/>
              </w:rPr>
            </w:pPr>
          </w:p>
          <w:p w14:paraId="6FF5ECB1" w14:textId="77777777" w:rsidR="00E06F48" w:rsidRPr="00F5216A" w:rsidRDefault="001B6E15" w:rsidP="00351663">
            <w:pPr>
              <w:rPr>
                <w:sz w:val="20"/>
                <w:szCs w:val="20"/>
              </w:rPr>
            </w:pPr>
            <w:r w:rsidRPr="00F5216A">
              <w:rPr>
                <w:sz w:val="20"/>
                <w:szCs w:val="20"/>
              </w:rPr>
              <w:t>E</w:t>
            </w:r>
            <w:r w:rsidR="00E06F48" w:rsidRPr="00F5216A">
              <w:rPr>
                <w:sz w:val="20"/>
                <w:szCs w:val="20"/>
              </w:rPr>
              <w:t>valuation Process:</w:t>
            </w:r>
          </w:p>
          <w:p w14:paraId="48862BE0" w14:textId="77777777" w:rsidR="00153309" w:rsidRPr="00F5216A" w:rsidRDefault="00153309" w:rsidP="00153309">
            <w:pPr>
              <w:rPr>
                <w:sz w:val="20"/>
                <w:szCs w:val="20"/>
              </w:rPr>
            </w:pPr>
            <w:r w:rsidRPr="00F5216A">
              <w:rPr>
                <w:sz w:val="20"/>
                <w:szCs w:val="20"/>
              </w:rPr>
              <w:t>The paper will be evaluated based on the following: </w:t>
            </w:r>
          </w:p>
          <w:p w14:paraId="5E4E07AA" w14:textId="77777777" w:rsidR="00153309" w:rsidRPr="00F5216A" w:rsidRDefault="00153309" w:rsidP="00153309">
            <w:pPr>
              <w:rPr>
                <w:sz w:val="20"/>
                <w:szCs w:val="20"/>
              </w:rPr>
            </w:pPr>
            <w:r w:rsidRPr="00F5216A">
              <w:rPr>
                <w:sz w:val="20"/>
                <w:szCs w:val="20"/>
              </w:rPr>
              <w:t xml:space="preserve">• Strong thesis that answers the question, addresses both </w:t>
            </w:r>
            <w:r w:rsidR="00217597" w:rsidRPr="00F5216A">
              <w:rPr>
                <w:sz w:val="20"/>
                <w:szCs w:val="20"/>
              </w:rPr>
              <w:t>the slave economy and mercantilism, both arguments supporting and against slavery as an economic system</w:t>
            </w:r>
            <w:r w:rsidRPr="00F5216A">
              <w:rPr>
                <w:sz w:val="20"/>
                <w:szCs w:val="20"/>
              </w:rPr>
              <w:t>, and goes beyond the obvious.</w:t>
            </w:r>
          </w:p>
          <w:p w14:paraId="7288F60C" w14:textId="77777777" w:rsidR="00153309" w:rsidRPr="00F5216A" w:rsidRDefault="00153309" w:rsidP="00153309">
            <w:pPr>
              <w:rPr>
                <w:sz w:val="20"/>
                <w:szCs w:val="20"/>
              </w:rPr>
            </w:pPr>
            <w:r w:rsidRPr="00F5216A">
              <w:rPr>
                <w:sz w:val="20"/>
                <w:szCs w:val="20"/>
              </w:rPr>
              <w:t>• Paragraphs with topic sentence, evidence, conclusion.</w:t>
            </w:r>
          </w:p>
          <w:p w14:paraId="0B541CC7" w14:textId="77777777" w:rsidR="00153309" w:rsidRPr="00F5216A" w:rsidRDefault="00153309" w:rsidP="00153309">
            <w:pPr>
              <w:rPr>
                <w:sz w:val="20"/>
                <w:szCs w:val="20"/>
              </w:rPr>
            </w:pPr>
            <w:r w:rsidRPr="00F5216A">
              <w:rPr>
                <w:sz w:val="20"/>
                <w:szCs w:val="20"/>
              </w:rPr>
              <w:t>• Paragraphs that make an argument.</w:t>
            </w:r>
          </w:p>
          <w:p w14:paraId="34E0BFDB" w14:textId="77777777" w:rsidR="00153309" w:rsidRPr="00F5216A" w:rsidRDefault="00153309" w:rsidP="00153309">
            <w:pPr>
              <w:rPr>
                <w:sz w:val="20"/>
                <w:szCs w:val="20"/>
              </w:rPr>
            </w:pPr>
            <w:r w:rsidRPr="00F5216A">
              <w:rPr>
                <w:sz w:val="20"/>
                <w:szCs w:val="20"/>
              </w:rPr>
              <w:t xml:space="preserve">• Understanding of the historical context of both </w:t>
            </w:r>
            <w:r w:rsidR="00217597" w:rsidRPr="00F5216A">
              <w:rPr>
                <w:sz w:val="20"/>
                <w:szCs w:val="20"/>
              </w:rPr>
              <w:t>the European economy and the slave trade</w:t>
            </w:r>
            <w:r w:rsidRPr="00F5216A">
              <w:rPr>
                <w:sz w:val="20"/>
                <w:szCs w:val="20"/>
              </w:rPr>
              <w:t>, and their connections. </w:t>
            </w:r>
          </w:p>
          <w:p w14:paraId="2D2D0BED" w14:textId="77777777" w:rsidR="00153309" w:rsidRPr="00F5216A" w:rsidRDefault="00153309" w:rsidP="00153309">
            <w:pPr>
              <w:rPr>
                <w:sz w:val="20"/>
                <w:szCs w:val="20"/>
              </w:rPr>
            </w:pPr>
            <w:r w:rsidRPr="00F5216A">
              <w:rPr>
                <w:sz w:val="20"/>
                <w:szCs w:val="20"/>
              </w:rPr>
              <w:t>• Intro and conclusion.</w:t>
            </w:r>
          </w:p>
          <w:p w14:paraId="342F54FF" w14:textId="77777777" w:rsidR="00E06F48" w:rsidRPr="00F5216A" w:rsidRDefault="00153309" w:rsidP="00153309">
            <w:pPr>
              <w:rPr>
                <w:sz w:val="20"/>
                <w:szCs w:val="20"/>
              </w:rPr>
            </w:pPr>
            <w:r w:rsidRPr="00F5216A">
              <w:rPr>
                <w:sz w:val="20"/>
                <w:szCs w:val="20"/>
              </w:rPr>
              <w:t xml:space="preserve">• Required number of sources (minimum), use of sources </w:t>
            </w:r>
            <w:r w:rsidR="00217597" w:rsidRPr="00F5216A">
              <w:rPr>
                <w:sz w:val="20"/>
                <w:szCs w:val="20"/>
              </w:rPr>
              <w:t>to the economy and to slavery</w:t>
            </w:r>
            <w:r w:rsidRPr="00F5216A">
              <w:rPr>
                <w:sz w:val="20"/>
                <w:szCs w:val="20"/>
              </w:rPr>
              <w:t>, and analysis of those sources.</w:t>
            </w:r>
          </w:p>
          <w:p w14:paraId="16DC8292" w14:textId="77777777" w:rsidR="009575AB" w:rsidRPr="00F5216A" w:rsidRDefault="009575AB" w:rsidP="00351663">
            <w:pPr>
              <w:rPr>
                <w:sz w:val="20"/>
                <w:szCs w:val="20"/>
              </w:rPr>
            </w:pPr>
          </w:p>
          <w:p w14:paraId="2489DCE7" w14:textId="77777777" w:rsidR="00E06F48" w:rsidRPr="00F5216A" w:rsidRDefault="00E06F48" w:rsidP="00351663">
            <w:pPr>
              <w:rPr>
                <w:sz w:val="20"/>
                <w:szCs w:val="20"/>
              </w:rPr>
            </w:pPr>
            <w:r w:rsidRPr="00F5216A">
              <w:rPr>
                <w:sz w:val="20"/>
                <w:szCs w:val="20"/>
              </w:rPr>
              <w:t>Minimum Criteria for Success:</w:t>
            </w:r>
          </w:p>
          <w:p w14:paraId="57EC56CB" w14:textId="77777777" w:rsidR="003D6318" w:rsidRPr="00F5216A" w:rsidRDefault="005C6B29" w:rsidP="003D6318">
            <w:pPr>
              <w:rPr>
                <w:rFonts w:cs="Arial"/>
                <w:sz w:val="20"/>
                <w:szCs w:val="20"/>
              </w:rPr>
            </w:pPr>
            <w:r w:rsidRPr="00F5216A">
              <w:rPr>
                <w:rFonts w:cs="Arial"/>
                <w:sz w:val="20"/>
                <w:szCs w:val="20"/>
              </w:rPr>
              <w:t>A</w:t>
            </w:r>
            <w:r w:rsidR="003D6318" w:rsidRPr="00F5216A">
              <w:rPr>
                <w:rFonts w:cs="Arial"/>
                <w:sz w:val="20"/>
                <w:szCs w:val="20"/>
              </w:rPr>
              <w:t xml:space="preserve"> minimum grade of a C on the assignment</w:t>
            </w:r>
            <w:r w:rsidR="00873FD3" w:rsidRPr="00F5216A">
              <w:rPr>
                <w:rFonts w:cs="Arial"/>
                <w:sz w:val="20"/>
                <w:szCs w:val="20"/>
              </w:rPr>
              <w:t>.</w:t>
            </w:r>
          </w:p>
          <w:p w14:paraId="20CA9186" w14:textId="77777777" w:rsidR="00E06F48" w:rsidRPr="00F5216A" w:rsidRDefault="00E06F48" w:rsidP="00351663">
            <w:pPr>
              <w:rPr>
                <w:sz w:val="20"/>
                <w:szCs w:val="20"/>
              </w:rPr>
            </w:pPr>
          </w:p>
          <w:p w14:paraId="163D8B1D" w14:textId="77777777" w:rsidR="00E06F48" w:rsidRPr="00F5216A" w:rsidRDefault="00E06F48" w:rsidP="00351663">
            <w:pPr>
              <w:rPr>
                <w:sz w:val="20"/>
                <w:szCs w:val="20"/>
              </w:rPr>
            </w:pPr>
            <w:r w:rsidRPr="00F5216A">
              <w:rPr>
                <w:sz w:val="20"/>
                <w:szCs w:val="20"/>
              </w:rPr>
              <w:t>Sample:</w:t>
            </w:r>
          </w:p>
          <w:p w14:paraId="520E8B4F" w14:textId="77777777" w:rsidR="00E06F48" w:rsidRPr="00F5216A" w:rsidRDefault="00C15652" w:rsidP="00351663">
            <w:pPr>
              <w:rPr>
                <w:sz w:val="20"/>
                <w:szCs w:val="20"/>
              </w:rPr>
            </w:pPr>
            <w:r w:rsidRPr="00F5216A">
              <w:rPr>
                <w:sz w:val="20"/>
                <w:szCs w:val="20"/>
              </w:rPr>
              <w:t>All students will be assessed.</w:t>
            </w:r>
          </w:p>
        </w:tc>
        <w:tc>
          <w:tcPr>
            <w:tcW w:w="3060" w:type="dxa"/>
            <w:vMerge w:val="restart"/>
          </w:tcPr>
          <w:p w14:paraId="1303433F"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7F3790CA" w14:textId="77777777" w:rsidR="00B95595" w:rsidRPr="00CD5C0D" w:rsidRDefault="00B95595" w:rsidP="00B95595">
            <w:pPr>
              <w:rPr>
                <w:sz w:val="22"/>
                <w:szCs w:val="22"/>
              </w:rPr>
            </w:pPr>
          </w:p>
          <w:p w14:paraId="11BA8B79" w14:textId="77777777" w:rsidR="00E06F48" w:rsidRPr="00CD5C0D" w:rsidRDefault="00E06F48" w:rsidP="00351663">
            <w:pPr>
              <w:rPr>
                <w:sz w:val="22"/>
                <w:szCs w:val="22"/>
              </w:rPr>
            </w:pPr>
          </w:p>
          <w:p w14:paraId="3C855EA0" w14:textId="77777777" w:rsidR="00E06F48" w:rsidRPr="00CD5C0D" w:rsidRDefault="00E06F48" w:rsidP="00351663">
            <w:pPr>
              <w:rPr>
                <w:sz w:val="22"/>
                <w:szCs w:val="22"/>
              </w:rPr>
            </w:pPr>
          </w:p>
          <w:p w14:paraId="638BE668" w14:textId="77777777" w:rsidR="00E06F48" w:rsidRPr="00CD5C0D" w:rsidRDefault="00E06F48" w:rsidP="00351663">
            <w:pPr>
              <w:rPr>
                <w:sz w:val="22"/>
                <w:szCs w:val="22"/>
              </w:rPr>
            </w:pPr>
          </w:p>
          <w:p w14:paraId="09130C29" w14:textId="77777777" w:rsidR="00E06F48" w:rsidRPr="00CD5C0D" w:rsidRDefault="00E06F48" w:rsidP="00351663">
            <w:pPr>
              <w:rPr>
                <w:sz w:val="22"/>
                <w:szCs w:val="22"/>
              </w:rPr>
            </w:pPr>
          </w:p>
          <w:p w14:paraId="3AC63558" w14:textId="77777777" w:rsidR="00E06F48" w:rsidRPr="00CD5C0D" w:rsidRDefault="00E06F48" w:rsidP="00351663">
            <w:pPr>
              <w:rPr>
                <w:sz w:val="22"/>
                <w:szCs w:val="22"/>
              </w:rPr>
            </w:pPr>
          </w:p>
          <w:p w14:paraId="60F95080" w14:textId="77777777" w:rsidR="00E06F48" w:rsidRPr="00CD5C0D" w:rsidRDefault="00E06F48" w:rsidP="00351663">
            <w:pPr>
              <w:rPr>
                <w:sz w:val="22"/>
                <w:szCs w:val="22"/>
              </w:rPr>
            </w:pPr>
          </w:p>
          <w:p w14:paraId="57922F0B" w14:textId="77777777" w:rsidR="00E06F48" w:rsidRPr="00CD5C0D" w:rsidRDefault="00E06F48" w:rsidP="00351663">
            <w:pPr>
              <w:rPr>
                <w:sz w:val="22"/>
                <w:szCs w:val="22"/>
              </w:rPr>
            </w:pPr>
          </w:p>
          <w:p w14:paraId="1E238C18" w14:textId="77777777" w:rsidR="00E06F48" w:rsidRPr="00CD5C0D" w:rsidRDefault="00E06F48" w:rsidP="00351663">
            <w:pPr>
              <w:rPr>
                <w:sz w:val="22"/>
                <w:szCs w:val="22"/>
              </w:rPr>
            </w:pPr>
          </w:p>
          <w:p w14:paraId="54C2390D" w14:textId="77777777" w:rsidR="00E06F48" w:rsidRPr="00CD5C0D" w:rsidRDefault="00E06F48" w:rsidP="00351663">
            <w:pPr>
              <w:rPr>
                <w:sz w:val="22"/>
                <w:szCs w:val="22"/>
              </w:rPr>
            </w:pPr>
          </w:p>
          <w:p w14:paraId="3A139ABD" w14:textId="77777777" w:rsidR="00E06F48" w:rsidRPr="00CD5C0D" w:rsidRDefault="00E06F48" w:rsidP="00351663">
            <w:pPr>
              <w:rPr>
                <w:sz w:val="22"/>
                <w:szCs w:val="22"/>
              </w:rPr>
            </w:pPr>
          </w:p>
          <w:p w14:paraId="1D241789" w14:textId="77777777" w:rsidR="00E06F48" w:rsidRPr="00CD5C0D" w:rsidRDefault="00E06F48" w:rsidP="00351663">
            <w:pPr>
              <w:rPr>
                <w:sz w:val="22"/>
                <w:szCs w:val="22"/>
              </w:rPr>
            </w:pPr>
          </w:p>
          <w:p w14:paraId="0CA79234" w14:textId="77777777" w:rsidR="00E06F48" w:rsidRPr="00CD5C0D" w:rsidRDefault="00E06F48" w:rsidP="00351663">
            <w:pPr>
              <w:rPr>
                <w:sz w:val="22"/>
                <w:szCs w:val="22"/>
              </w:rPr>
            </w:pPr>
          </w:p>
          <w:p w14:paraId="13A0878C" w14:textId="77777777" w:rsidR="00E06F48" w:rsidRPr="00CD5C0D" w:rsidRDefault="00E06F48" w:rsidP="00351663">
            <w:pPr>
              <w:rPr>
                <w:sz w:val="22"/>
                <w:szCs w:val="22"/>
              </w:rPr>
            </w:pPr>
          </w:p>
          <w:p w14:paraId="107CB13F" w14:textId="77777777" w:rsidR="00E06F48" w:rsidRPr="00CD5C0D" w:rsidRDefault="00E06F48" w:rsidP="00351663">
            <w:pPr>
              <w:rPr>
                <w:sz w:val="22"/>
                <w:szCs w:val="22"/>
              </w:rPr>
            </w:pPr>
          </w:p>
          <w:p w14:paraId="1AA877E2" w14:textId="77777777" w:rsidR="00E06F48" w:rsidRPr="00CD5C0D" w:rsidRDefault="00E06F48" w:rsidP="00351663">
            <w:pPr>
              <w:rPr>
                <w:sz w:val="22"/>
                <w:szCs w:val="22"/>
              </w:rPr>
            </w:pPr>
          </w:p>
          <w:p w14:paraId="4C0BE335" w14:textId="77777777" w:rsidR="00E06F48" w:rsidRPr="00CD5C0D" w:rsidRDefault="00E06F48" w:rsidP="00351663">
            <w:pPr>
              <w:rPr>
                <w:sz w:val="22"/>
                <w:szCs w:val="22"/>
              </w:rPr>
            </w:pPr>
          </w:p>
        </w:tc>
      </w:tr>
      <w:tr w:rsidR="00153309" w:rsidRPr="00F632F6" w14:paraId="660661CE" w14:textId="77777777" w:rsidTr="00F5216A">
        <w:trPr>
          <w:trHeight w:val="260"/>
        </w:trPr>
        <w:tc>
          <w:tcPr>
            <w:tcW w:w="2759" w:type="dxa"/>
          </w:tcPr>
          <w:p w14:paraId="5E9E5C0E" w14:textId="77777777" w:rsidR="00E06F48" w:rsidRPr="00CD5C0D" w:rsidRDefault="00E06F48" w:rsidP="00351663">
            <w:pPr>
              <w:rPr>
                <w:b/>
                <w:sz w:val="22"/>
                <w:szCs w:val="22"/>
              </w:rPr>
            </w:pPr>
            <w:r w:rsidRPr="00CD5C0D">
              <w:rPr>
                <w:b/>
                <w:sz w:val="22"/>
                <w:szCs w:val="22"/>
              </w:rPr>
              <w:t>Course Learning Outcome</w:t>
            </w:r>
          </w:p>
        </w:tc>
        <w:tc>
          <w:tcPr>
            <w:tcW w:w="7681" w:type="dxa"/>
            <w:vMerge/>
          </w:tcPr>
          <w:p w14:paraId="7C3E77CC" w14:textId="77777777" w:rsidR="00E06F48" w:rsidRPr="00CD5C0D" w:rsidRDefault="00E06F48" w:rsidP="00351663">
            <w:pPr>
              <w:rPr>
                <w:sz w:val="22"/>
                <w:szCs w:val="22"/>
              </w:rPr>
            </w:pPr>
          </w:p>
        </w:tc>
        <w:tc>
          <w:tcPr>
            <w:tcW w:w="3060" w:type="dxa"/>
            <w:vMerge/>
          </w:tcPr>
          <w:p w14:paraId="0386D0D6" w14:textId="77777777" w:rsidR="00E06F48" w:rsidRPr="00CD5C0D" w:rsidRDefault="00E06F48" w:rsidP="00351663">
            <w:pPr>
              <w:rPr>
                <w:sz w:val="22"/>
                <w:szCs w:val="22"/>
              </w:rPr>
            </w:pPr>
          </w:p>
        </w:tc>
      </w:tr>
      <w:tr w:rsidR="00153309" w:rsidRPr="00F632F6" w14:paraId="5456BF68" w14:textId="77777777" w:rsidTr="00F5216A">
        <w:trPr>
          <w:trHeight w:val="2393"/>
        </w:trPr>
        <w:tc>
          <w:tcPr>
            <w:tcW w:w="2759" w:type="dxa"/>
          </w:tcPr>
          <w:p w14:paraId="1DE3014B" w14:textId="77777777" w:rsidR="001B6E15" w:rsidRPr="008E5FC8" w:rsidRDefault="005C6B29" w:rsidP="00C87D75">
            <w:pPr>
              <w:rPr>
                <w:sz w:val="22"/>
                <w:szCs w:val="22"/>
              </w:rPr>
            </w:pPr>
            <w:r w:rsidRPr="008E5FC8">
              <w:rPr>
                <w:sz w:val="22"/>
                <w:szCs w:val="22"/>
              </w:rPr>
              <w:t>Students will be able to c</w:t>
            </w:r>
            <w:r w:rsidR="00057F58" w:rsidRPr="008E5FC8">
              <w:rPr>
                <w:sz w:val="22"/>
                <w:szCs w:val="22"/>
              </w:rPr>
              <w:t>onstruct an evidence-based argument that integrates multiple perspectives</w:t>
            </w:r>
            <w:r w:rsidR="008B354B">
              <w:rPr>
                <w:sz w:val="22"/>
                <w:szCs w:val="22"/>
              </w:rPr>
              <w:t>.</w:t>
            </w:r>
          </w:p>
        </w:tc>
        <w:tc>
          <w:tcPr>
            <w:tcW w:w="7681" w:type="dxa"/>
            <w:vMerge/>
          </w:tcPr>
          <w:p w14:paraId="28B54B7A" w14:textId="77777777" w:rsidR="00E06F48" w:rsidRPr="00CD5C0D" w:rsidRDefault="00E06F48" w:rsidP="00351663">
            <w:pPr>
              <w:rPr>
                <w:sz w:val="22"/>
                <w:szCs w:val="22"/>
              </w:rPr>
            </w:pPr>
          </w:p>
        </w:tc>
        <w:tc>
          <w:tcPr>
            <w:tcW w:w="3060" w:type="dxa"/>
            <w:vMerge/>
          </w:tcPr>
          <w:p w14:paraId="4E1D47C2" w14:textId="77777777" w:rsidR="00E06F48" w:rsidRPr="00CD5C0D" w:rsidRDefault="00E06F48" w:rsidP="00351663">
            <w:pPr>
              <w:rPr>
                <w:sz w:val="22"/>
                <w:szCs w:val="22"/>
              </w:rPr>
            </w:pPr>
          </w:p>
        </w:tc>
      </w:tr>
      <w:tr w:rsidR="00E06F48" w:rsidRPr="00F632F6" w14:paraId="7364F4A9" w14:textId="77777777" w:rsidTr="00F5216A">
        <w:trPr>
          <w:trHeight w:val="260"/>
        </w:trPr>
        <w:tc>
          <w:tcPr>
            <w:tcW w:w="13500" w:type="dxa"/>
            <w:gridSpan w:val="3"/>
          </w:tcPr>
          <w:p w14:paraId="1EF9E222"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F632F6" w14:paraId="7FDA3100" w14:textId="77777777" w:rsidTr="00F5216A">
        <w:trPr>
          <w:trHeight w:val="782"/>
        </w:trPr>
        <w:tc>
          <w:tcPr>
            <w:tcW w:w="13500" w:type="dxa"/>
            <w:gridSpan w:val="3"/>
          </w:tcPr>
          <w:p w14:paraId="030AEE16" w14:textId="77777777" w:rsidR="00E06F48" w:rsidRDefault="007821C4" w:rsidP="00351663">
            <w:pPr>
              <w:rPr>
                <w:i/>
                <w:color w:val="0070C0"/>
                <w:sz w:val="22"/>
                <w:szCs w:val="22"/>
              </w:rPr>
            </w:pPr>
            <w:r w:rsidRPr="00CD5C0D">
              <w:rPr>
                <w:i/>
                <w:color w:val="0070C0"/>
                <w:sz w:val="22"/>
                <w:szCs w:val="22"/>
              </w:rPr>
              <w:t>To be entered after each time course is taught</w:t>
            </w:r>
          </w:p>
          <w:p w14:paraId="555C6AAD" w14:textId="77777777" w:rsidR="00CD5C0D" w:rsidRDefault="00CD5C0D" w:rsidP="00351663">
            <w:pPr>
              <w:rPr>
                <w:i/>
                <w:color w:val="0070C0"/>
                <w:sz w:val="22"/>
                <w:szCs w:val="22"/>
              </w:rPr>
            </w:pPr>
          </w:p>
          <w:p w14:paraId="557560E4" w14:textId="77777777" w:rsidR="00F5216A" w:rsidRDefault="00F5216A" w:rsidP="00351663">
            <w:pPr>
              <w:rPr>
                <w:i/>
                <w:color w:val="0070C0"/>
                <w:sz w:val="22"/>
                <w:szCs w:val="22"/>
              </w:rPr>
            </w:pPr>
          </w:p>
          <w:p w14:paraId="1312E6D8" w14:textId="77777777" w:rsidR="00F5216A" w:rsidRDefault="00F5216A" w:rsidP="00351663">
            <w:pPr>
              <w:rPr>
                <w:i/>
                <w:color w:val="0070C0"/>
                <w:sz w:val="22"/>
                <w:szCs w:val="22"/>
              </w:rPr>
            </w:pPr>
          </w:p>
          <w:p w14:paraId="572EA20B" w14:textId="77777777" w:rsidR="00F5216A" w:rsidRDefault="00F5216A" w:rsidP="00351663">
            <w:pPr>
              <w:rPr>
                <w:i/>
                <w:color w:val="0070C0"/>
                <w:sz w:val="22"/>
                <w:szCs w:val="22"/>
              </w:rPr>
            </w:pPr>
          </w:p>
          <w:p w14:paraId="330B54F7" w14:textId="77777777" w:rsidR="00F5216A" w:rsidRDefault="00F5216A" w:rsidP="00351663">
            <w:pPr>
              <w:rPr>
                <w:i/>
                <w:color w:val="0070C0"/>
                <w:sz w:val="22"/>
                <w:szCs w:val="22"/>
              </w:rPr>
            </w:pPr>
          </w:p>
          <w:p w14:paraId="54C760D2" w14:textId="77777777" w:rsidR="00873FD3" w:rsidRPr="00CD5C0D" w:rsidRDefault="00873FD3" w:rsidP="00351663">
            <w:pPr>
              <w:rPr>
                <w:i/>
                <w:color w:val="0070C0"/>
                <w:sz w:val="22"/>
                <w:szCs w:val="22"/>
              </w:rPr>
            </w:pPr>
          </w:p>
        </w:tc>
      </w:tr>
    </w:tbl>
    <w:p w14:paraId="7096CF99" w14:textId="77777777" w:rsidR="00E06F48" w:rsidRDefault="00E06F48" w:rsidP="00351663">
      <w:pPr>
        <w:rPr>
          <w:rFonts w:ascii="Times New Roman" w:hAnsi="Times New Roman"/>
          <w:b/>
        </w:rPr>
      </w:pPr>
    </w:p>
    <w:tbl>
      <w:tblPr>
        <w:tblW w:w="135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7051"/>
        <w:gridCol w:w="3060"/>
      </w:tblGrid>
      <w:tr w:rsidR="009575AB" w:rsidRPr="00F632F6" w14:paraId="1E2F6834" w14:textId="77777777" w:rsidTr="00F5216A">
        <w:trPr>
          <w:trHeight w:val="305"/>
          <w:tblHeader/>
        </w:trPr>
        <w:tc>
          <w:tcPr>
            <w:tcW w:w="3389" w:type="dxa"/>
          </w:tcPr>
          <w:p w14:paraId="64A7117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051" w:type="dxa"/>
          </w:tcPr>
          <w:p w14:paraId="78572B25" w14:textId="77777777" w:rsidR="00E06F48" w:rsidRPr="003D281E" w:rsidRDefault="00E06F48" w:rsidP="00351663">
            <w:pPr>
              <w:rPr>
                <w:rFonts w:cs="Arial"/>
                <w:b/>
                <w:sz w:val="20"/>
              </w:rPr>
            </w:pPr>
            <w:r w:rsidRPr="003D281E">
              <w:rPr>
                <w:rFonts w:cs="Arial"/>
                <w:b/>
                <w:sz w:val="20"/>
              </w:rPr>
              <w:t>Assessment Method</w:t>
            </w:r>
            <w:r w:rsidR="005F38A7">
              <w:rPr>
                <w:rFonts w:cs="Arial"/>
                <w:b/>
                <w:sz w:val="20"/>
              </w:rPr>
              <w:t xml:space="preserve"> (for my class only)</w:t>
            </w:r>
          </w:p>
        </w:tc>
        <w:tc>
          <w:tcPr>
            <w:tcW w:w="3060" w:type="dxa"/>
          </w:tcPr>
          <w:p w14:paraId="431F2DDE"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9575AB" w:rsidRPr="00CD5C0D" w14:paraId="059F3A07" w14:textId="77777777" w:rsidTr="00F5216A">
        <w:trPr>
          <w:trHeight w:val="1140"/>
        </w:trPr>
        <w:tc>
          <w:tcPr>
            <w:tcW w:w="3389" w:type="dxa"/>
          </w:tcPr>
          <w:p w14:paraId="1BBD6278" w14:textId="77777777" w:rsidR="00E06F48" w:rsidRPr="00CD5C0D" w:rsidRDefault="00E06F48" w:rsidP="00351663">
            <w:pPr>
              <w:rPr>
                <w:b/>
                <w:sz w:val="22"/>
                <w:szCs w:val="22"/>
                <w:u w:val="single"/>
              </w:rPr>
            </w:pPr>
          </w:p>
          <w:p w14:paraId="4B774553" w14:textId="77777777" w:rsidR="00E06F48" w:rsidRPr="00CD5C0D" w:rsidRDefault="00E06F48" w:rsidP="00351663">
            <w:pPr>
              <w:rPr>
                <w:sz w:val="22"/>
                <w:szCs w:val="22"/>
              </w:rPr>
            </w:pPr>
            <w:r w:rsidRPr="00CD5C0D">
              <w:rPr>
                <w:b/>
                <w:sz w:val="22"/>
                <w:szCs w:val="22"/>
                <w:u w:val="single"/>
              </w:rPr>
              <w:t>Global Engagement</w:t>
            </w:r>
            <w:r w:rsidRPr="00CD5C0D">
              <w:rPr>
                <w:b/>
                <w:sz w:val="22"/>
                <w:szCs w:val="22"/>
              </w:rPr>
              <w:t xml:space="preserve">: </w:t>
            </w:r>
            <w:r w:rsidR="003F3DB7" w:rsidRPr="00CD5C0D">
              <w:rPr>
                <w:sz w:val="22"/>
                <w:szCs w:val="22"/>
              </w:rPr>
              <w:t>Students will be able to demonstrate w</w:t>
            </w:r>
            <w:r w:rsidRPr="00CD5C0D">
              <w:rPr>
                <w:sz w:val="22"/>
                <w:szCs w:val="22"/>
              </w:rPr>
              <w:t>illingness to engage in local, global, international, and intercultural problem solving</w:t>
            </w:r>
            <w:r w:rsidR="003F3DB7" w:rsidRPr="00CD5C0D">
              <w:rPr>
                <w:sz w:val="22"/>
                <w:szCs w:val="22"/>
              </w:rPr>
              <w:t>.</w:t>
            </w:r>
          </w:p>
          <w:p w14:paraId="39AB4FAE" w14:textId="77777777" w:rsidR="00E06F48" w:rsidRPr="00CD5C0D" w:rsidRDefault="00E06F48" w:rsidP="00351663">
            <w:pPr>
              <w:rPr>
                <w:b/>
                <w:sz w:val="22"/>
                <w:szCs w:val="22"/>
                <w:u w:val="single"/>
              </w:rPr>
            </w:pPr>
          </w:p>
        </w:tc>
        <w:tc>
          <w:tcPr>
            <w:tcW w:w="7051" w:type="dxa"/>
            <w:vMerge w:val="restart"/>
          </w:tcPr>
          <w:p w14:paraId="7C1C8778" w14:textId="77777777" w:rsidR="00E06F48" w:rsidRPr="00F5216A" w:rsidRDefault="00E06F48" w:rsidP="00351663">
            <w:pPr>
              <w:rPr>
                <w:sz w:val="20"/>
                <w:szCs w:val="20"/>
              </w:rPr>
            </w:pPr>
            <w:r w:rsidRPr="00F5216A">
              <w:rPr>
                <w:sz w:val="20"/>
                <w:szCs w:val="20"/>
              </w:rPr>
              <w:t>Assessment Activity/Artifact:</w:t>
            </w:r>
            <w:r w:rsidR="005F38A7" w:rsidRPr="00F5216A">
              <w:rPr>
                <w:sz w:val="20"/>
                <w:szCs w:val="20"/>
              </w:rPr>
              <w:t xml:space="preserve"> </w:t>
            </w:r>
          </w:p>
          <w:p w14:paraId="6D860ED0" w14:textId="77777777" w:rsidR="00E06F48" w:rsidRPr="00F5216A" w:rsidRDefault="00C97F20" w:rsidP="00351663">
            <w:pPr>
              <w:rPr>
                <w:sz w:val="20"/>
                <w:szCs w:val="20"/>
              </w:rPr>
            </w:pPr>
            <w:r w:rsidRPr="00F5216A">
              <w:rPr>
                <w:sz w:val="20"/>
                <w:szCs w:val="20"/>
              </w:rPr>
              <w:t xml:space="preserve">Our third and last assignment addresses one of the biggest hot button issues today, that of clash or coexistence of civilizations. We shall tackle the famous and infamous article by Samuel Huntington on “Clash of Civilizations.” </w:t>
            </w:r>
          </w:p>
          <w:p w14:paraId="4AF32418" w14:textId="77777777" w:rsidR="001622A5" w:rsidRPr="00F5216A" w:rsidRDefault="001622A5" w:rsidP="00351663">
            <w:pPr>
              <w:rPr>
                <w:sz w:val="20"/>
                <w:szCs w:val="20"/>
              </w:rPr>
            </w:pPr>
          </w:p>
          <w:p w14:paraId="6CBC8129" w14:textId="77777777" w:rsidR="00E06F48" w:rsidRPr="00F5216A" w:rsidRDefault="00E06F48" w:rsidP="00351663">
            <w:pPr>
              <w:rPr>
                <w:sz w:val="20"/>
                <w:szCs w:val="20"/>
              </w:rPr>
            </w:pPr>
            <w:r w:rsidRPr="00F5216A">
              <w:rPr>
                <w:sz w:val="20"/>
                <w:szCs w:val="20"/>
              </w:rPr>
              <w:t>Evaluation Process:</w:t>
            </w:r>
          </w:p>
          <w:p w14:paraId="16B3F6EF" w14:textId="77777777" w:rsidR="009575AB" w:rsidRPr="00F5216A" w:rsidRDefault="009575AB" w:rsidP="009575AB">
            <w:pPr>
              <w:rPr>
                <w:sz w:val="20"/>
                <w:szCs w:val="20"/>
              </w:rPr>
            </w:pPr>
            <w:r w:rsidRPr="00F5216A">
              <w:rPr>
                <w:sz w:val="20"/>
                <w:szCs w:val="20"/>
              </w:rPr>
              <w:t>The paper will be evaluated based on the following: </w:t>
            </w:r>
          </w:p>
          <w:p w14:paraId="1114FE2D" w14:textId="77777777" w:rsidR="009575AB" w:rsidRPr="00F5216A" w:rsidRDefault="009575AB" w:rsidP="009575AB">
            <w:pPr>
              <w:pStyle w:val="ListParagraph"/>
              <w:numPr>
                <w:ilvl w:val="0"/>
                <w:numId w:val="14"/>
              </w:numPr>
              <w:rPr>
                <w:sz w:val="20"/>
                <w:szCs w:val="20"/>
              </w:rPr>
            </w:pPr>
            <w:r w:rsidRPr="00F5216A">
              <w:rPr>
                <w:sz w:val="20"/>
                <w:szCs w:val="20"/>
              </w:rPr>
              <w:t>Strong thesis that answers the question, addresses both “the west” and “the non-west,” and goes beyond the obvious.</w:t>
            </w:r>
          </w:p>
          <w:p w14:paraId="6D67C588" w14:textId="77777777" w:rsidR="009575AB" w:rsidRPr="00F5216A" w:rsidRDefault="009575AB" w:rsidP="009575AB">
            <w:pPr>
              <w:pStyle w:val="ListParagraph"/>
              <w:numPr>
                <w:ilvl w:val="0"/>
                <w:numId w:val="14"/>
              </w:numPr>
              <w:rPr>
                <w:sz w:val="20"/>
                <w:szCs w:val="20"/>
              </w:rPr>
            </w:pPr>
            <w:r w:rsidRPr="00F5216A">
              <w:rPr>
                <w:sz w:val="20"/>
                <w:szCs w:val="20"/>
              </w:rPr>
              <w:t>Paragraphs with topic sentence, evidence, conclusion.</w:t>
            </w:r>
          </w:p>
          <w:p w14:paraId="4111F3A8" w14:textId="77777777" w:rsidR="009575AB" w:rsidRPr="00F5216A" w:rsidRDefault="009575AB" w:rsidP="009575AB">
            <w:pPr>
              <w:pStyle w:val="ListParagraph"/>
              <w:numPr>
                <w:ilvl w:val="0"/>
                <w:numId w:val="14"/>
              </w:numPr>
              <w:rPr>
                <w:sz w:val="20"/>
                <w:szCs w:val="20"/>
              </w:rPr>
            </w:pPr>
            <w:r w:rsidRPr="00F5216A">
              <w:rPr>
                <w:sz w:val="20"/>
                <w:szCs w:val="20"/>
              </w:rPr>
              <w:t>Paragraphs that make an argument and are analytical.</w:t>
            </w:r>
          </w:p>
          <w:p w14:paraId="68BD5A9B" w14:textId="77777777" w:rsidR="009575AB" w:rsidRPr="00F5216A" w:rsidRDefault="009575AB" w:rsidP="009575AB">
            <w:pPr>
              <w:pStyle w:val="ListParagraph"/>
              <w:numPr>
                <w:ilvl w:val="0"/>
                <w:numId w:val="14"/>
              </w:numPr>
              <w:rPr>
                <w:sz w:val="20"/>
                <w:szCs w:val="20"/>
              </w:rPr>
            </w:pPr>
            <w:r w:rsidRPr="00F5216A">
              <w:rPr>
                <w:sz w:val="20"/>
                <w:szCs w:val="20"/>
              </w:rPr>
              <w:t>Understanding of the historical context of “the west” and the “non-west” and their connections, as well as the history of the debate on the “clash of civilizations.”  </w:t>
            </w:r>
          </w:p>
          <w:p w14:paraId="4349DFB3" w14:textId="77777777" w:rsidR="009575AB" w:rsidRPr="00F5216A" w:rsidRDefault="009575AB" w:rsidP="009575AB">
            <w:pPr>
              <w:pStyle w:val="ListParagraph"/>
              <w:numPr>
                <w:ilvl w:val="0"/>
                <w:numId w:val="14"/>
              </w:numPr>
              <w:rPr>
                <w:sz w:val="20"/>
                <w:szCs w:val="20"/>
              </w:rPr>
            </w:pPr>
            <w:r w:rsidRPr="00F5216A">
              <w:rPr>
                <w:sz w:val="20"/>
                <w:szCs w:val="20"/>
              </w:rPr>
              <w:t>Intro and conclusion.</w:t>
            </w:r>
          </w:p>
          <w:p w14:paraId="0417A561" w14:textId="77777777" w:rsidR="00E06F48" w:rsidRPr="00F5216A" w:rsidRDefault="009575AB" w:rsidP="009575AB">
            <w:pPr>
              <w:pStyle w:val="ListParagraph"/>
              <w:numPr>
                <w:ilvl w:val="0"/>
                <w:numId w:val="14"/>
              </w:numPr>
              <w:rPr>
                <w:sz w:val="20"/>
                <w:szCs w:val="20"/>
              </w:rPr>
            </w:pPr>
            <w:r w:rsidRPr="00F5216A">
              <w:rPr>
                <w:sz w:val="20"/>
                <w:szCs w:val="20"/>
              </w:rPr>
              <w:t xml:space="preserve">The ability to imagine </w:t>
            </w:r>
            <w:r w:rsidR="00C97F20" w:rsidRPr="00F5216A">
              <w:rPr>
                <w:sz w:val="20"/>
                <w:szCs w:val="20"/>
              </w:rPr>
              <w:t>alternate visions of the future</w:t>
            </w:r>
            <w:r w:rsidRPr="00F5216A">
              <w:rPr>
                <w:sz w:val="20"/>
                <w:szCs w:val="20"/>
              </w:rPr>
              <w:t xml:space="preserve"> than those presented in the document, but still grounded in the historical narrative.</w:t>
            </w:r>
          </w:p>
          <w:p w14:paraId="1A303B6E" w14:textId="77777777" w:rsidR="009575AB" w:rsidRPr="00F5216A" w:rsidRDefault="009575AB" w:rsidP="009575AB">
            <w:pPr>
              <w:pStyle w:val="ListParagraph"/>
              <w:numPr>
                <w:ilvl w:val="0"/>
                <w:numId w:val="13"/>
              </w:numPr>
              <w:rPr>
                <w:sz w:val="20"/>
                <w:szCs w:val="20"/>
              </w:rPr>
            </w:pPr>
            <w:r w:rsidRPr="00F5216A">
              <w:rPr>
                <w:sz w:val="20"/>
                <w:szCs w:val="20"/>
              </w:rPr>
              <w:t xml:space="preserve">The ability to express ideas clearly and concisely. </w:t>
            </w:r>
          </w:p>
          <w:p w14:paraId="47649F7C" w14:textId="77777777" w:rsidR="0064166E" w:rsidRPr="00F5216A" w:rsidRDefault="0064166E" w:rsidP="00351663">
            <w:pPr>
              <w:rPr>
                <w:sz w:val="20"/>
                <w:szCs w:val="20"/>
              </w:rPr>
            </w:pPr>
          </w:p>
          <w:p w14:paraId="7A473E8C" w14:textId="77777777" w:rsidR="0064166E" w:rsidRPr="00F5216A" w:rsidRDefault="00E06F48" w:rsidP="00CF69B7">
            <w:pPr>
              <w:rPr>
                <w:sz w:val="20"/>
                <w:szCs w:val="20"/>
              </w:rPr>
            </w:pPr>
            <w:r w:rsidRPr="00F5216A">
              <w:rPr>
                <w:sz w:val="20"/>
                <w:szCs w:val="20"/>
              </w:rPr>
              <w:t>Minimum Criteria for Success:</w:t>
            </w:r>
          </w:p>
          <w:p w14:paraId="1A376D49" w14:textId="1FB83F98" w:rsidR="0064166E" w:rsidRPr="00F5216A" w:rsidRDefault="00C03FD9" w:rsidP="00CF69B7">
            <w:pPr>
              <w:rPr>
                <w:sz w:val="20"/>
                <w:szCs w:val="20"/>
              </w:rPr>
            </w:pPr>
            <w:r>
              <w:rPr>
                <w:rFonts w:cs="Arial"/>
                <w:sz w:val="20"/>
                <w:szCs w:val="20"/>
              </w:rPr>
              <w:t>A</w:t>
            </w:r>
            <w:r w:rsidR="0064166E" w:rsidRPr="00F5216A">
              <w:rPr>
                <w:rFonts w:cs="Arial"/>
                <w:sz w:val="20"/>
                <w:szCs w:val="20"/>
              </w:rPr>
              <w:t xml:space="preserve"> minimum grade of a C</w:t>
            </w:r>
            <w:r w:rsidR="00873FD3" w:rsidRPr="00F5216A">
              <w:rPr>
                <w:rFonts w:cs="Arial"/>
                <w:sz w:val="20"/>
                <w:szCs w:val="20"/>
              </w:rPr>
              <w:t xml:space="preserve"> on the assignment.</w:t>
            </w:r>
          </w:p>
          <w:p w14:paraId="5B6836B3" w14:textId="77777777" w:rsidR="00CF69B7" w:rsidRPr="00F5216A" w:rsidRDefault="00CF69B7" w:rsidP="00351663">
            <w:pPr>
              <w:rPr>
                <w:sz w:val="20"/>
                <w:szCs w:val="20"/>
              </w:rPr>
            </w:pPr>
          </w:p>
          <w:p w14:paraId="48075F2C" w14:textId="77777777" w:rsidR="00E06F48" w:rsidRPr="00F5216A" w:rsidRDefault="00E06F48" w:rsidP="00351663">
            <w:pPr>
              <w:rPr>
                <w:sz w:val="20"/>
                <w:szCs w:val="20"/>
              </w:rPr>
            </w:pPr>
            <w:r w:rsidRPr="00F5216A">
              <w:rPr>
                <w:sz w:val="20"/>
                <w:szCs w:val="20"/>
              </w:rPr>
              <w:t>Sample:</w:t>
            </w:r>
          </w:p>
          <w:p w14:paraId="5DDAF545" w14:textId="77777777" w:rsidR="00E06F48" w:rsidRPr="00CD5C0D" w:rsidRDefault="00C15652" w:rsidP="00351663">
            <w:pPr>
              <w:rPr>
                <w:sz w:val="22"/>
                <w:szCs w:val="22"/>
              </w:rPr>
            </w:pPr>
            <w:r w:rsidRPr="00F5216A">
              <w:rPr>
                <w:sz w:val="20"/>
                <w:szCs w:val="20"/>
              </w:rPr>
              <w:t>All students will be assessed.</w:t>
            </w:r>
          </w:p>
        </w:tc>
        <w:tc>
          <w:tcPr>
            <w:tcW w:w="3060" w:type="dxa"/>
            <w:vMerge w:val="restart"/>
          </w:tcPr>
          <w:p w14:paraId="3400538D"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0B9208E4" w14:textId="77777777" w:rsidR="00B95595" w:rsidRPr="00CD5C0D" w:rsidRDefault="00B95595" w:rsidP="00B95595">
            <w:pPr>
              <w:rPr>
                <w:sz w:val="22"/>
                <w:szCs w:val="22"/>
              </w:rPr>
            </w:pPr>
          </w:p>
          <w:p w14:paraId="7C6BBCEF" w14:textId="77777777" w:rsidR="00E06F48" w:rsidRPr="00CD5C0D" w:rsidRDefault="00E06F48" w:rsidP="00351663">
            <w:pPr>
              <w:rPr>
                <w:sz w:val="22"/>
                <w:szCs w:val="22"/>
              </w:rPr>
            </w:pPr>
          </w:p>
          <w:p w14:paraId="4C3C202C" w14:textId="77777777" w:rsidR="00E06F48" w:rsidRPr="00CD5C0D" w:rsidRDefault="00E06F48" w:rsidP="00351663">
            <w:pPr>
              <w:rPr>
                <w:sz w:val="22"/>
                <w:szCs w:val="22"/>
              </w:rPr>
            </w:pPr>
          </w:p>
          <w:p w14:paraId="39AB21DC" w14:textId="77777777" w:rsidR="00E06F48" w:rsidRPr="00CD5C0D" w:rsidRDefault="00E06F48" w:rsidP="00351663">
            <w:pPr>
              <w:rPr>
                <w:sz w:val="22"/>
                <w:szCs w:val="22"/>
              </w:rPr>
            </w:pPr>
          </w:p>
          <w:p w14:paraId="753EC1A5" w14:textId="77777777" w:rsidR="00E06F48" w:rsidRPr="00CD5C0D" w:rsidRDefault="00E06F48" w:rsidP="00351663">
            <w:pPr>
              <w:rPr>
                <w:sz w:val="22"/>
                <w:szCs w:val="22"/>
              </w:rPr>
            </w:pPr>
          </w:p>
          <w:p w14:paraId="0397D726" w14:textId="77777777" w:rsidR="00E06F48" w:rsidRPr="00CD5C0D" w:rsidRDefault="00E06F48" w:rsidP="00351663">
            <w:pPr>
              <w:rPr>
                <w:sz w:val="22"/>
                <w:szCs w:val="22"/>
              </w:rPr>
            </w:pPr>
          </w:p>
          <w:p w14:paraId="7325782F" w14:textId="77777777" w:rsidR="00E06F48" w:rsidRPr="00CD5C0D" w:rsidRDefault="00E06F48" w:rsidP="00351663">
            <w:pPr>
              <w:rPr>
                <w:sz w:val="22"/>
                <w:szCs w:val="22"/>
              </w:rPr>
            </w:pPr>
          </w:p>
          <w:p w14:paraId="7F80A9CB" w14:textId="77777777" w:rsidR="00E06F48" w:rsidRPr="00CD5C0D" w:rsidRDefault="00E06F48" w:rsidP="00351663">
            <w:pPr>
              <w:rPr>
                <w:sz w:val="22"/>
                <w:szCs w:val="22"/>
              </w:rPr>
            </w:pPr>
          </w:p>
          <w:p w14:paraId="05FEC15E" w14:textId="77777777" w:rsidR="00E06F48" w:rsidRPr="00CD5C0D" w:rsidRDefault="00E06F48" w:rsidP="00351663">
            <w:pPr>
              <w:rPr>
                <w:sz w:val="22"/>
                <w:szCs w:val="22"/>
              </w:rPr>
            </w:pPr>
          </w:p>
          <w:p w14:paraId="194CE6ED" w14:textId="77777777" w:rsidR="00E06F48" w:rsidRPr="00CD5C0D" w:rsidRDefault="00E06F48" w:rsidP="00351663">
            <w:pPr>
              <w:rPr>
                <w:sz w:val="22"/>
                <w:szCs w:val="22"/>
              </w:rPr>
            </w:pPr>
          </w:p>
          <w:p w14:paraId="3643D948" w14:textId="77777777" w:rsidR="00E06F48" w:rsidRPr="00CD5C0D" w:rsidRDefault="00E06F48" w:rsidP="00351663">
            <w:pPr>
              <w:rPr>
                <w:sz w:val="22"/>
                <w:szCs w:val="22"/>
              </w:rPr>
            </w:pPr>
          </w:p>
          <w:p w14:paraId="63F3680F" w14:textId="77777777" w:rsidR="00E06F48" w:rsidRPr="00CD5C0D" w:rsidRDefault="00E06F48" w:rsidP="00351663">
            <w:pPr>
              <w:rPr>
                <w:sz w:val="22"/>
                <w:szCs w:val="22"/>
              </w:rPr>
            </w:pPr>
          </w:p>
          <w:p w14:paraId="0BEBFD8A" w14:textId="77777777" w:rsidR="00E06F48" w:rsidRPr="00CD5C0D" w:rsidRDefault="00E06F48" w:rsidP="00351663">
            <w:pPr>
              <w:rPr>
                <w:sz w:val="22"/>
                <w:szCs w:val="22"/>
              </w:rPr>
            </w:pPr>
          </w:p>
          <w:p w14:paraId="776A54CC" w14:textId="77777777" w:rsidR="00E06F48" w:rsidRPr="00CD5C0D" w:rsidRDefault="00E06F48" w:rsidP="00351663">
            <w:pPr>
              <w:rPr>
                <w:sz w:val="22"/>
                <w:szCs w:val="22"/>
              </w:rPr>
            </w:pPr>
          </w:p>
          <w:p w14:paraId="454402C1" w14:textId="77777777" w:rsidR="00E06F48" w:rsidRPr="00CD5C0D" w:rsidRDefault="00E06F48" w:rsidP="00351663">
            <w:pPr>
              <w:rPr>
                <w:sz w:val="22"/>
                <w:szCs w:val="22"/>
              </w:rPr>
            </w:pPr>
          </w:p>
          <w:p w14:paraId="5D2A8EA3" w14:textId="77777777" w:rsidR="00E06F48" w:rsidRPr="00CD5C0D" w:rsidRDefault="00E06F48" w:rsidP="00351663">
            <w:pPr>
              <w:rPr>
                <w:sz w:val="22"/>
                <w:szCs w:val="22"/>
              </w:rPr>
            </w:pPr>
          </w:p>
          <w:p w14:paraId="44AEEBF7" w14:textId="77777777" w:rsidR="00E06F48" w:rsidRPr="00CD5C0D" w:rsidRDefault="00E06F48" w:rsidP="00351663">
            <w:pPr>
              <w:rPr>
                <w:sz w:val="22"/>
                <w:szCs w:val="22"/>
              </w:rPr>
            </w:pPr>
          </w:p>
        </w:tc>
      </w:tr>
      <w:tr w:rsidR="009575AB" w:rsidRPr="00CD5C0D" w14:paraId="7296E558" w14:textId="77777777" w:rsidTr="00F5216A">
        <w:trPr>
          <w:trHeight w:val="260"/>
        </w:trPr>
        <w:tc>
          <w:tcPr>
            <w:tcW w:w="3389" w:type="dxa"/>
          </w:tcPr>
          <w:p w14:paraId="4881C31C" w14:textId="77777777" w:rsidR="00E06F48" w:rsidRPr="00CD5C0D" w:rsidRDefault="00E06F48" w:rsidP="00351663">
            <w:pPr>
              <w:rPr>
                <w:b/>
                <w:sz w:val="22"/>
                <w:szCs w:val="22"/>
              </w:rPr>
            </w:pPr>
            <w:r w:rsidRPr="00CD5C0D">
              <w:rPr>
                <w:b/>
                <w:sz w:val="22"/>
                <w:szCs w:val="22"/>
              </w:rPr>
              <w:t>Course Learning Outcome</w:t>
            </w:r>
          </w:p>
        </w:tc>
        <w:tc>
          <w:tcPr>
            <w:tcW w:w="7051" w:type="dxa"/>
            <w:vMerge/>
          </w:tcPr>
          <w:p w14:paraId="3526D53A" w14:textId="77777777" w:rsidR="00E06F48" w:rsidRPr="00CD5C0D" w:rsidRDefault="00E06F48" w:rsidP="00351663">
            <w:pPr>
              <w:rPr>
                <w:sz w:val="22"/>
                <w:szCs w:val="22"/>
              </w:rPr>
            </w:pPr>
          </w:p>
        </w:tc>
        <w:tc>
          <w:tcPr>
            <w:tcW w:w="3060" w:type="dxa"/>
            <w:vMerge/>
          </w:tcPr>
          <w:p w14:paraId="2DCED38F" w14:textId="77777777" w:rsidR="00E06F48" w:rsidRPr="00CD5C0D" w:rsidRDefault="00E06F48" w:rsidP="00351663">
            <w:pPr>
              <w:rPr>
                <w:sz w:val="22"/>
                <w:szCs w:val="22"/>
              </w:rPr>
            </w:pPr>
          </w:p>
        </w:tc>
      </w:tr>
      <w:tr w:rsidR="009575AB" w:rsidRPr="00CD5C0D" w14:paraId="3F6A6FCD" w14:textId="77777777" w:rsidTr="00F5216A">
        <w:trPr>
          <w:trHeight w:val="2393"/>
        </w:trPr>
        <w:tc>
          <w:tcPr>
            <w:tcW w:w="3389" w:type="dxa"/>
          </w:tcPr>
          <w:p w14:paraId="21E95D5A" w14:textId="77777777" w:rsidR="00E06F48" w:rsidRPr="008E5FC8" w:rsidRDefault="00E06F48" w:rsidP="00351663">
            <w:pPr>
              <w:rPr>
                <w:sz w:val="22"/>
                <w:szCs w:val="22"/>
              </w:rPr>
            </w:pPr>
          </w:p>
          <w:p w14:paraId="10AF0D41" w14:textId="77777777" w:rsidR="00057F58" w:rsidRPr="00CD5C0D" w:rsidRDefault="005C6B29" w:rsidP="00C97F20">
            <w:pPr>
              <w:rPr>
                <w:sz w:val="22"/>
                <w:szCs w:val="22"/>
              </w:rPr>
            </w:pPr>
            <w:r w:rsidRPr="008E5FC8">
              <w:rPr>
                <w:sz w:val="22"/>
                <w:szCs w:val="22"/>
              </w:rPr>
              <w:t>Students will be able to c</w:t>
            </w:r>
            <w:r w:rsidR="00057F58" w:rsidRPr="008E5FC8">
              <w:rPr>
                <w:sz w:val="22"/>
                <w:szCs w:val="22"/>
              </w:rPr>
              <w:t xml:space="preserve">onsider different perspectives on a problem or controversy </w:t>
            </w:r>
            <w:r w:rsidR="00C97F20" w:rsidRPr="008E5FC8">
              <w:rPr>
                <w:sz w:val="22"/>
                <w:szCs w:val="22"/>
              </w:rPr>
              <w:t>that is deeply troubling us world.</w:t>
            </w:r>
          </w:p>
        </w:tc>
        <w:tc>
          <w:tcPr>
            <w:tcW w:w="7051" w:type="dxa"/>
            <w:vMerge/>
          </w:tcPr>
          <w:p w14:paraId="269C3C00" w14:textId="77777777" w:rsidR="00E06F48" w:rsidRPr="00CD5C0D" w:rsidRDefault="00E06F48" w:rsidP="00351663">
            <w:pPr>
              <w:rPr>
                <w:sz w:val="22"/>
                <w:szCs w:val="22"/>
              </w:rPr>
            </w:pPr>
          </w:p>
        </w:tc>
        <w:tc>
          <w:tcPr>
            <w:tcW w:w="3060" w:type="dxa"/>
            <w:vMerge/>
          </w:tcPr>
          <w:p w14:paraId="52B6871E" w14:textId="77777777" w:rsidR="00E06F48" w:rsidRPr="00CD5C0D" w:rsidRDefault="00E06F48" w:rsidP="00351663">
            <w:pPr>
              <w:rPr>
                <w:sz w:val="22"/>
                <w:szCs w:val="22"/>
              </w:rPr>
            </w:pPr>
          </w:p>
        </w:tc>
      </w:tr>
      <w:tr w:rsidR="00E06F48" w:rsidRPr="00CD5C0D" w14:paraId="214AFDAB" w14:textId="77777777" w:rsidTr="00F5216A">
        <w:trPr>
          <w:trHeight w:val="260"/>
        </w:trPr>
        <w:tc>
          <w:tcPr>
            <w:tcW w:w="13500" w:type="dxa"/>
            <w:gridSpan w:val="3"/>
          </w:tcPr>
          <w:p w14:paraId="714FE682"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CD5C0D" w14:paraId="6D9DF925" w14:textId="77777777" w:rsidTr="00F5216A">
        <w:trPr>
          <w:trHeight w:val="1421"/>
        </w:trPr>
        <w:tc>
          <w:tcPr>
            <w:tcW w:w="13500" w:type="dxa"/>
            <w:gridSpan w:val="3"/>
          </w:tcPr>
          <w:p w14:paraId="54F24716" w14:textId="77777777" w:rsidR="00E06F48" w:rsidRPr="00CD5C0D" w:rsidRDefault="007821C4" w:rsidP="00351663">
            <w:pPr>
              <w:rPr>
                <w:i/>
                <w:color w:val="0070C0"/>
                <w:sz w:val="22"/>
                <w:szCs w:val="22"/>
              </w:rPr>
            </w:pPr>
            <w:r w:rsidRPr="00CD5C0D">
              <w:rPr>
                <w:i/>
                <w:color w:val="0070C0"/>
                <w:sz w:val="22"/>
                <w:szCs w:val="22"/>
              </w:rPr>
              <w:t>To be entered after each time course is taught</w:t>
            </w:r>
          </w:p>
        </w:tc>
      </w:tr>
    </w:tbl>
    <w:p w14:paraId="606BFEB2" w14:textId="77777777" w:rsidR="00351663" w:rsidRPr="00CD5C0D" w:rsidRDefault="00351663" w:rsidP="00351663">
      <w:pPr>
        <w:rPr>
          <w:rFonts w:ascii="Times New Roman" w:hAnsi="Times New Roman"/>
          <w:b/>
          <w:sz w:val="22"/>
          <w:szCs w:val="22"/>
        </w:rPr>
      </w:pPr>
    </w:p>
    <w:sectPr w:rsidR="00351663" w:rsidRPr="00CD5C0D"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C6E3" w14:textId="77777777" w:rsidR="001F5EBE" w:rsidRDefault="001F5EBE">
      <w:r>
        <w:separator/>
      </w:r>
    </w:p>
  </w:endnote>
  <w:endnote w:type="continuationSeparator" w:id="0">
    <w:p w14:paraId="08FEE46C" w14:textId="77777777" w:rsidR="001F5EBE" w:rsidRDefault="001F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A8EE" w14:textId="77777777" w:rsidR="00C15652" w:rsidRDefault="00C15652"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69AFD" w14:textId="77777777" w:rsidR="00C15652" w:rsidRDefault="00C1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9A0E6" w14:textId="77777777" w:rsidR="00C15652" w:rsidRPr="00795F81" w:rsidRDefault="00C15652"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8E5FC8">
      <w:rPr>
        <w:rStyle w:val="PageNumber"/>
        <w:noProof/>
        <w:sz w:val="20"/>
      </w:rPr>
      <w:t>3</w:t>
    </w:r>
    <w:r w:rsidRPr="00795F81">
      <w:rPr>
        <w:rStyle w:val="PageNumber"/>
        <w:sz w:val="20"/>
      </w:rPr>
      <w:fldChar w:fldCharType="end"/>
    </w:r>
  </w:p>
  <w:p w14:paraId="67FE88D8" w14:textId="77777777" w:rsidR="00C15652" w:rsidRPr="007D21C5" w:rsidRDefault="00C15652"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776D" w14:textId="77777777" w:rsidR="001F5EBE" w:rsidRDefault="001F5EBE">
      <w:r>
        <w:separator/>
      </w:r>
    </w:p>
  </w:footnote>
  <w:footnote w:type="continuationSeparator" w:id="0">
    <w:p w14:paraId="146FB7D6" w14:textId="77777777" w:rsidR="001F5EBE" w:rsidRDefault="001F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B39D" w14:textId="77777777" w:rsidR="00C15652" w:rsidRDefault="00C15652" w:rsidP="00581F94">
    <w:pPr>
      <w:jc w:val="center"/>
      <w:rPr>
        <w:b/>
        <w:sz w:val="20"/>
      </w:rPr>
    </w:pPr>
    <w:r w:rsidRPr="00581F94">
      <w:rPr>
        <w:b/>
        <w:noProof/>
        <w:sz w:val="20"/>
      </w:rPr>
      <w:drawing>
        <wp:inline distT="0" distB="0" distL="0" distR="0" wp14:anchorId="61496A09" wp14:editId="5875D7A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620C5DFB" w14:textId="77777777" w:rsidR="00C15652" w:rsidRPr="00FD3E31" w:rsidRDefault="00C15652" w:rsidP="00581F94">
    <w:pPr>
      <w:rPr>
        <w:b/>
        <w:sz w:val="28"/>
        <w:szCs w:val="28"/>
      </w:rPr>
    </w:pPr>
    <w:r w:rsidRPr="00FD3E31">
      <w:rPr>
        <w:b/>
        <w:sz w:val="28"/>
        <w:szCs w:val="28"/>
      </w:rPr>
      <w:t>Global Learning Course</w:t>
    </w:r>
  </w:p>
  <w:p w14:paraId="0F7E5F1F" w14:textId="77777777" w:rsidR="00C15652" w:rsidRDefault="00C15652" w:rsidP="00581F94">
    <w:pPr>
      <w:rPr>
        <w:b/>
        <w:sz w:val="28"/>
        <w:szCs w:val="28"/>
      </w:rPr>
    </w:pPr>
    <w:r w:rsidRPr="00FD3E31">
      <w:rPr>
        <w:b/>
        <w:sz w:val="28"/>
        <w:szCs w:val="28"/>
      </w:rPr>
      <w:t xml:space="preserve">Assessment Matrix </w:t>
    </w:r>
  </w:p>
  <w:p w14:paraId="7E13E22E" w14:textId="77777777" w:rsidR="00C15652" w:rsidRPr="00FD3E31" w:rsidRDefault="00C15652" w:rsidP="00581F94">
    <w:pPr>
      <w:rPr>
        <w:b/>
        <w:sz w:val="16"/>
        <w:szCs w:val="16"/>
      </w:rPr>
    </w:pPr>
  </w:p>
  <w:p w14:paraId="5BD8E835" w14:textId="77777777" w:rsidR="00C15652" w:rsidRPr="00CD5C0D" w:rsidRDefault="00C15652" w:rsidP="00351663">
    <w:pPr>
      <w:rPr>
        <w:sz w:val="22"/>
        <w:szCs w:val="22"/>
      </w:rPr>
    </w:pPr>
    <w:r w:rsidRPr="00CD5C0D">
      <w:rPr>
        <w:sz w:val="22"/>
        <w:szCs w:val="22"/>
      </w:rPr>
      <w:t>Faculty Name:</w:t>
    </w:r>
  </w:p>
  <w:p w14:paraId="2B512FDE" w14:textId="77777777" w:rsidR="00C15652" w:rsidRPr="00CD5C0D" w:rsidRDefault="00A56217" w:rsidP="00351663">
    <w:pPr>
      <w:rPr>
        <w:sz w:val="22"/>
        <w:szCs w:val="22"/>
      </w:rPr>
    </w:pPr>
    <w:r>
      <w:rPr>
        <w:sz w:val="22"/>
        <w:szCs w:val="22"/>
      </w:rPr>
      <w:t>Course:  WOH 2001, World Civilizations</w:t>
    </w:r>
  </w:p>
  <w:p w14:paraId="64A61FBA" w14:textId="77777777" w:rsidR="00C15652" w:rsidRPr="00CD5C0D" w:rsidRDefault="00C15652" w:rsidP="00351663">
    <w:pPr>
      <w:rPr>
        <w:sz w:val="22"/>
        <w:szCs w:val="22"/>
      </w:rPr>
    </w:pPr>
    <w:r>
      <w:rPr>
        <w:sz w:val="22"/>
        <w:szCs w:val="22"/>
      </w:rPr>
      <w:t xml:space="preserve">Academic Unit: </w:t>
    </w:r>
    <w:r w:rsidRPr="00CD5C0D">
      <w:rPr>
        <w:sz w:val="22"/>
        <w:szCs w:val="22"/>
      </w:rPr>
      <w:t>History</w:t>
    </w:r>
    <w:r>
      <w:rPr>
        <w:sz w:val="22"/>
        <w:szCs w:val="22"/>
      </w:rPr>
      <w:tab/>
    </w:r>
    <w:r>
      <w:rPr>
        <w:sz w:val="22"/>
        <w:szCs w:val="22"/>
      </w:rPr>
      <w:tab/>
    </w:r>
    <w:r>
      <w:rPr>
        <w:sz w:val="22"/>
        <w:szCs w:val="22"/>
      </w:rPr>
      <w:tab/>
    </w:r>
    <w:r>
      <w:rPr>
        <w:sz w:val="22"/>
        <w:szCs w:val="22"/>
      </w:rPr>
      <w:tab/>
    </w:r>
    <w:r>
      <w:rPr>
        <w:sz w:val="22"/>
        <w:szCs w:val="22"/>
      </w:rPr>
      <w:tab/>
      <w:t xml:space="preserve">Degree Program:  </w:t>
    </w:r>
    <w:r w:rsidRPr="00CD5C0D">
      <w:rPr>
        <w:sz w:val="22"/>
        <w:szCs w:val="22"/>
      </w:rPr>
      <w:t>BA</w:t>
    </w:r>
    <w:r w:rsidRPr="00CD5C0D">
      <w:rPr>
        <w:sz w:val="22"/>
        <w:szCs w:val="22"/>
      </w:rPr>
      <w:tab/>
    </w:r>
    <w:r>
      <w:rPr>
        <w:sz w:val="22"/>
        <w:szCs w:val="22"/>
      </w:rPr>
      <w:t>History</w:t>
    </w:r>
    <w:r>
      <w:rPr>
        <w:sz w:val="22"/>
        <w:szCs w:val="22"/>
      </w:rPr>
      <w:tab/>
    </w:r>
    <w:r>
      <w:rPr>
        <w:sz w:val="22"/>
        <w:szCs w:val="22"/>
      </w:rPr>
      <w:tab/>
    </w:r>
    <w:r>
      <w:rPr>
        <w:sz w:val="22"/>
        <w:szCs w:val="22"/>
      </w:rPr>
      <w:tab/>
    </w:r>
    <w:r w:rsidRPr="00CD5C0D">
      <w:rPr>
        <w:sz w:val="22"/>
        <w:szCs w:val="22"/>
      </w:rPr>
      <w:t>Semester Assessed:</w:t>
    </w:r>
    <w:r w:rsidRPr="00CD5C0D">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5D9F"/>
    <w:multiLevelType w:val="hybridMultilevel"/>
    <w:tmpl w:val="D7A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85057"/>
    <w:multiLevelType w:val="hybridMultilevel"/>
    <w:tmpl w:val="CD2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C2525"/>
    <w:multiLevelType w:val="hybridMultilevel"/>
    <w:tmpl w:val="545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66866FAA"/>
    <w:multiLevelType w:val="hybridMultilevel"/>
    <w:tmpl w:val="40EAA8EC"/>
    <w:lvl w:ilvl="0" w:tplc="771E408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AF339F0"/>
    <w:multiLevelType w:val="hybridMultilevel"/>
    <w:tmpl w:val="E96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0"/>
  </w:num>
  <w:num w:numId="6">
    <w:abstractNumId w:val="5"/>
  </w:num>
  <w:num w:numId="7">
    <w:abstractNumId w:val="2"/>
  </w:num>
  <w:num w:numId="8">
    <w:abstractNumId w:val="13"/>
  </w:num>
  <w:num w:numId="9">
    <w:abstractNumId w:val="12"/>
  </w:num>
  <w:num w:numId="10">
    <w:abstractNumId w:val="9"/>
  </w:num>
  <w:num w:numId="11">
    <w:abstractNumId w:val="7"/>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502AF"/>
    <w:rsid w:val="00057F58"/>
    <w:rsid w:val="000624AB"/>
    <w:rsid w:val="000B10C1"/>
    <w:rsid w:val="000C4B42"/>
    <w:rsid w:val="00153309"/>
    <w:rsid w:val="001622A5"/>
    <w:rsid w:val="001924BA"/>
    <w:rsid w:val="001B6E15"/>
    <w:rsid w:val="001D1194"/>
    <w:rsid w:val="001E1E2C"/>
    <w:rsid w:val="001F5EBE"/>
    <w:rsid w:val="002129EB"/>
    <w:rsid w:val="00217597"/>
    <w:rsid w:val="002434C6"/>
    <w:rsid w:val="002A3237"/>
    <w:rsid w:val="002B11BF"/>
    <w:rsid w:val="00345845"/>
    <w:rsid w:val="00351663"/>
    <w:rsid w:val="003D6318"/>
    <w:rsid w:val="003E132D"/>
    <w:rsid w:val="003F3DB7"/>
    <w:rsid w:val="00405481"/>
    <w:rsid w:val="00445D50"/>
    <w:rsid w:val="00470F3B"/>
    <w:rsid w:val="004738FD"/>
    <w:rsid w:val="00511AC8"/>
    <w:rsid w:val="00521FFD"/>
    <w:rsid w:val="0056092D"/>
    <w:rsid w:val="00566660"/>
    <w:rsid w:val="00581F94"/>
    <w:rsid w:val="005C58EB"/>
    <w:rsid w:val="005C6B29"/>
    <w:rsid w:val="005F38A7"/>
    <w:rsid w:val="005F5D51"/>
    <w:rsid w:val="0064166E"/>
    <w:rsid w:val="0065746F"/>
    <w:rsid w:val="006A06CE"/>
    <w:rsid w:val="006F77DC"/>
    <w:rsid w:val="00700FA1"/>
    <w:rsid w:val="007505D0"/>
    <w:rsid w:val="007821C4"/>
    <w:rsid w:val="00795F81"/>
    <w:rsid w:val="007D21C5"/>
    <w:rsid w:val="007E3174"/>
    <w:rsid w:val="0081293A"/>
    <w:rsid w:val="0082428E"/>
    <w:rsid w:val="008412C9"/>
    <w:rsid w:val="00873FD3"/>
    <w:rsid w:val="008B354B"/>
    <w:rsid w:val="008B4D12"/>
    <w:rsid w:val="008E2DC9"/>
    <w:rsid w:val="008E5FC8"/>
    <w:rsid w:val="00943D59"/>
    <w:rsid w:val="009575AB"/>
    <w:rsid w:val="009833C3"/>
    <w:rsid w:val="009A66F0"/>
    <w:rsid w:val="00A55FE6"/>
    <w:rsid w:val="00A56217"/>
    <w:rsid w:val="00A933E7"/>
    <w:rsid w:val="00B41437"/>
    <w:rsid w:val="00B95595"/>
    <w:rsid w:val="00BE6AAC"/>
    <w:rsid w:val="00C03FD9"/>
    <w:rsid w:val="00C15652"/>
    <w:rsid w:val="00C54F4A"/>
    <w:rsid w:val="00C85AD3"/>
    <w:rsid w:val="00C87D75"/>
    <w:rsid w:val="00C97F20"/>
    <w:rsid w:val="00CD5C0D"/>
    <w:rsid w:val="00CE0AF2"/>
    <w:rsid w:val="00CF69B7"/>
    <w:rsid w:val="00D46EE4"/>
    <w:rsid w:val="00D752D6"/>
    <w:rsid w:val="00D85477"/>
    <w:rsid w:val="00DA5804"/>
    <w:rsid w:val="00DA7DD2"/>
    <w:rsid w:val="00DC61D0"/>
    <w:rsid w:val="00E06F48"/>
    <w:rsid w:val="00E35ED4"/>
    <w:rsid w:val="00E6631C"/>
    <w:rsid w:val="00EA7DBD"/>
    <w:rsid w:val="00EF36E6"/>
    <w:rsid w:val="00F35ED4"/>
    <w:rsid w:val="00F45ECC"/>
    <w:rsid w:val="00F5216A"/>
    <w:rsid w:val="00F94C87"/>
    <w:rsid w:val="00FD3E31"/>
    <w:rsid w:val="00FF071E"/>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61B74"/>
  <w15:docId w15:val="{C7527652-6D9B-A643-B8D7-7E6F0B8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318"/>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CF69B7"/>
    <w:pPr>
      <w:ind w:left="720"/>
      <w:contextualSpacing/>
    </w:pPr>
  </w:style>
  <w:style w:type="character" w:styleId="CommentReference">
    <w:name w:val="annotation reference"/>
    <w:basedOn w:val="DefaultParagraphFont"/>
    <w:semiHidden/>
    <w:unhideWhenUsed/>
    <w:rsid w:val="00CD5C0D"/>
    <w:rPr>
      <w:sz w:val="18"/>
      <w:szCs w:val="18"/>
    </w:rPr>
  </w:style>
  <w:style w:type="paragraph" w:styleId="CommentText">
    <w:name w:val="annotation text"/>
    <w:basedOn w:val="Normal"/>
    <w:link w:val="CommentTextChar"/>
    <w:semiHidden/>
    <w:unhideWhenUsed/>
    <w:rsid w:val="00CD5C0D"/>
  </w:style>
  <w:style w:type="character" w:customStyle="1" w:styleId="CommentTextChar">
    <w:name w:val="Comment Text Char"/>
    <w:basedOn w:val="DefaultParagraphFont"/>
    <w:link w:val="CommentText"/>
    <w:semiHidden/>
    <w:rsid w:val="00CD5C0D"/>
    <w:rPr>
      <w:rFonts w:ascii="Arial" w:hAnsi="Arial"/>
    </w:rPr>
  </w:style>
  <w:style w:type="paragraph" w:styleId="CommentSubject">
    <w:name w:val="annotation subject"/>
    <w:basedOn w:val="CommentText"/>
    <w:next w:val="CommentText"/>
    <w:link w:val="CommentSubjectChar"/>
    <w:semiHidden/>
    <w:unhideWhenUsed/>
    <w:rsid w:val="00CD5C0D"/>
    <w:rPr>
      <w:b/>
      <w:bCs/>
      <w:sz w:val="20"/>
      <w:szCs w:val="20"/>
    </w:rPr>
  </w:style>
  <w:style w:type="character" w:customStyle="1" w:styleId="CommentSubjectChar">
    <w:name w:val="Comment Subject Char"/>
    <w:basedOn w:val="CommentTextChar"/>
    <w:link w:val="CommentSubject"/>
    <w:semiHidden/>
    <w:rsid w:val="00CD5C0D"/>
    <w:rPr>
      <w:rFonts w:ascii="Arial" w:hAnsi="Arial"/>
      <w:b/>
      <w:bCs/>
      <w:sz w:val="20"/>
      <w:szCs w:val="20"/>
    </w:rPr>
  </w:style>
  <w:style w:type="paragraph" w:styleId="Revision">
    <w:name w:val="Revision"/>
    <w:hidden/>
    <w:semiHidden/>
    <w:rsid w:val="00C156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2010-06-30T14:21:00Z</cp:lastPrinted>
  <dcterms:created xsi:type="dcterms:W3CDTF">2020-06-01T22:53:00Z</dcterms:created>
  <dcterms:modified xsi:type="dcterms:W3CDTF">2020-06-01T22:54:00Z</dcterms:modified>
</cp:coreProperties>
</file>