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A7D21BE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Assessment Activity/Artifact:</w:t>
            </w:r>
          </w:p>
          <w:p w14:paraId="7D843449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Question in Case/Project/Report</w:t>
            </w:r>
          </w:p>
          <w:p w14:paraId="53D6D28C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1. Describe the demographics and history, legal and regulatory environments of the country and evaluate the Country/Political Risk.</w:t>
            </w:r>
          </w:p>
          <w:p w14:paraId="735832C7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2. Describe and evaluate appropriate strategies in risk management including diversification strategies.</w:t>
            </w:r>
          </w:p>
          <w:p w14:paraId="19A0E80B" w14:textId="23050D00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3. Describe the conditions of the international capital markets and strategies for sourcing of financing, foreign investment decision-making, and international capital budgeting techniques.</w:t>
            </w:r>
          </w:p>
          <w:p w14:paraId="13D06D3A" w14:textId="77777777" w:rsidR="00DB01EA" w:rsidRPr="00DB01EA" w:rsidRDefault="00DB01EA" w:rsidP="00DB01EA">
            <w:pPr>
              <w:rPr>
                <w:sz w:val="17"/>
                <w:szCs w:val="17"/>
              </w:rPr>
            </w:pPr>
          </w:p>
          <w:p w14:paraId="4CF2A944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Evaluation Process:</w:t>
            </w:r>
          </w:p>
          <w:p w14:paraId="1454632F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Rubric which describes the requirements for acceptable performance</w:t>
            </w:r>
          </w:p>
          <w:p w14:paraId="3DFB14B3" w14:textId="77777777" w:rsidR="00DB01EA" w:rsidRPr="00DB01EA" w:rsidRDefault="00DB01EA" w:rsidP="00DB01EA">
            <w:pPr>
              <w:rPr>
                <w:sz w:val="17"/>
                <w:szCs w:val="17"/>
              </w:rPr>
            </w:pPr>
          </w:p>
          <w:p w14:paraId="046DAE83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Minimum Criteria for Success: A score of 4 on rubric means that students are able to: Exhibit adequate knowledge of the major cultural, economic social and legal environment faced by multinational organizations and incorporate this knowledge into analyses and discussion</w:t>
            </w:r>
          </w:p>
          <w:p w14:paraId="7ECC800C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Analyze business opportunities from a global perspective and appreciate the need and advantages of expanding into international markets but is conservative in estimates and likely potential.</w:t>
            </w:r>
          </w:p>
          <w:p w14:paraId="6455ED91" w14:textId="77777777" w:rsidR="00DB01EA" w:rsidRPr="00DB01EA" w:rsidRDefault="00DB01EA" w:rsidP="00DB01EA">
            <w:pPr>
              <w:rPr>
                <w:sz w:val="17"/>
                <w:szCs w:val="17"/>
              </w:rPr>
            </w:pPr>
          </w:p>
          <w:p w14:paraId="514F6A88" w14:textId="06594FDD" w:rsidR="00E06F48" w:rsidRPr="00A80501" w:rsidRDefault="00DB01EA" w:rsidP="00DB01EA">
            <w:pPr>
              <w:rPr>
                <w:i/>
                <w:color w:val="0070C0"/>
                <w:sz w:val="22"/>
              </w:rPr>
            </w:pPr>
            <w:r w:rsidRPr="00DB01EA">
              <w:rPr>
                <w:sz w:val="17"/>
                <w:szCs w:val="17"/>
              </w:rPr>
              <w:t>Sample: All students will be assessed each semester.</w:t>
            </w: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3362EA11" w14:textId="3AA1300E" w:rsidR="00E43133" w:rsidRPr="00E43133" w:rsidRDefault="00DB01EA" w:rsidP="00E43133">
            <w:pPr>
              <w:rPr>
                <w:sz w:val="20"/>
              </w:rPr>
            </w:pPr>
            <w:r w:rsidRPr="00DB01EA">
              <w:rPr>
                <w:sz w:val="20"/>
              </w:rPr>
              <w:t xml:space="preserve">Students </w:t>
            </w:r>
            <w:r w:rsidR="00E43133">
              <w:rPr>
                <w:sz w:val="20"/>
              </w:rPr>
              <w:t>will be able to</w:t>
            </w:r>
            <w:r w:rsidRPr="00E43133">
              <w:rPr>
                <w:sz w:val="20"/>
              </w:rPr>
              <w:t xml:space="preserve"> </w:t>
            </w:r>
            <w:r w:rsidR="00E43133">
              <w:rPr>
                <w:sz w:val="20"/>
              </w:rPr>
              <w:t>e</w:t>
            </w:r>
            <w:r w:rsidR="00E43133" w:rsidRPr="00E43133">
              <w:rPr>
                <w:sz w:val="20"/>
              </w:rPr>
              <w:t>xhibit knowledge of the major cultural, economic, social</w:t>
            </w:r>
            <w:r w:rsidR="00E43133">
              <w:rPr>
                <w:sz w:val="20"/>
              </w:rPr>
              <w:t>,</w:t>
            </w:r>
            <w:r w:rsidR="00E43133" w:rsidRPr="00E43133">
              <w:rPr>
                <w:sz w:val="20"/>
              </w:rPr>
              <w:t xml:space="preserve"> and legal environments faced by organizations in global markets</w:t>
            </w:r>
            <w:r w:rsidR="00E43133">
              <w:rPr>
                <w:sz w:val="20"/>
              </w:rPr>
              <w:t>.</w:t>
            </w:r>
          </w:p>
          <w:p w14:paraId="74BA701B" w14:textId="77777777" w:rsidR="00E43133" w:rsidRPr="00E43133" w:rsidRDefault="00E43133" w:rsidP="00E43133">
            <w:pPr>
              <w:rPr>
                <w:sz w:val="20"/>
              </w:rPr>
            </w:pPr>
          </w:p>
          <w:p w14:paraId="0C2C79FF" w14:textId="75E6D414" w:rsidR="00E06F48" w:rsidRPr="00E43133" w:rsidRDefault="00E06F48" w:rsidP="00E43133">
            <w:pPr>
              <w:rPr>
                <w:sz w:val="20"/>
              </w:rPr>
            </w:pP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875326A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color w:val="auto"/>
                <w:sz w:val="17"/>
                <w:szCs w:val="17"/>
              </w:rPr>
              <w:t xml:space="preserve">Assessment Activity/Artifact: </w:t>
            </w:r>
          </w:p>
          <w:p w14:paraId="131BB220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iCs/>
                <w:color w:val="auto"/>
                <w:sz w:val="17"/>
                <w:szCs w:val="17"/>
              </w:rPr>
              <w:t xml:space="preserve">Questions in Case/Project/Report </w:t>
            </w:r>
          </w:p>
          <w:p w14:paraId="4B7CCFF6" w14:textId="2CFE4C1E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iCs/>
                <w:color w:val="auto"/>
                <w:sz w:val="17"/>
                <w:szCs w:val="17"/>
              </w:rPr>
              <w:t xml:space="preserve">1. Describe and evaluate appropriate strategies in risk management including diversification strategies. </w:t>
            </w:r>
          </w:p>
          <w:p w14:paraId="0E42E603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iCs/>
                <w:color w:val="auto"/>
                <w:sz w:val="17"/>
                <w:szCs w:val="17"/>
              </w:rPr>
              <w:t xml:space="preserve">2. Obtain, identify and evaluate the data and conduct a multi-perspective analysis of the evidence to make a logical recommendation for making a present day invest/non-invest decision into your assigned country. </w:t>
            </w:r>
          </w:p>
          <w:p w14:paraId="166B679D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iCs/>
                <w:color w:val="auto"/>
                <w:sz w:val="17"/>
                <w:szCs w:val="17"/>
              </w:rPr>
              <w:t xml:space="preserve">3. Defend your recommendation and communicate your beliefs clearly and accurately. </w:t>
            </w:r>
          </w:p>
          <w:p w14:paraId="3172AB48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1721BA4E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color w:val="auto"/>
                <w:sz w:val="17"/>
                <w:szCs w:val="17"/>
              </w:rPr>
              <w:t xml:space="preserve">Evaluation Process: </w:t>
            </w:r>
          </w:p>
          <w:p w14:paraId="03F51150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iCs/>
                <w:color w:val="auto"/>
                <w:sz w:val="17"/>
                <w:szCs w:val="17"/>
              </w:rPr>
              <w:t xml:space="preserve">Rubric which describes the requirements for acceptable performance </w:t>
            </w:r>
          </w:p>
          <w:p w14:paraId="32BADD96" w14:textId="77777777" w:rsid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6BA5EEC5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  <w:r w:rsidRPr="00DB01EA">
              <w:rPr>
                <w:color w:val="auto"/>
                <w:sz w:val="17"/>
                <w:szCs w:val="17"/>
              </w:rPr>
              <w:t xml:space="preserve">Minimum Criteria for Success: </w:t>
            </w:r>
            <w:r w:rsidRPr="00DB01EA">
              <w:rPr>
                <w:bCs/>
                <w:iCs/>
                <w:color w:val="auto"/>
                <w:sz w:val="17"/>
                <w:szCs w:val="17"/>
              </w:rPr>
              <w:t xml:space="preserve">A score of 4 on rubric means that students are able to: </w:t>
            </w:r>
          </w:p>
          <w:p w14:paraId="5ED78314" w14:textId="3AD9AB52" w:rsidR="00DB01EA" w:rsidRPr="00DB01EA" w:rsidRDefault="00DB01EA" w:rsidP="00DB01EA">
            <w:pPr>
              <w:pStyle w:val="Default"/>
              <w:numPr>
                <w:ilvl w:val="0"/>
                <w:numId w:val="13"/>
              </w:numPr>
              <w:rPr>
                <w:color w:val="auto"/>
                <w:sz w:val="17"/>
                <w:szCs w:val="17"/>
              </w:rPr>
            </w:pPr>
            <w:r w:rsidRPr="00DB01EA">
              <w:rPr>
                <w:iCs/>
                <w:color w:val="auto"/>
                <w:sz w:val="17"/>
                <w:szCs w:val="17"/>
              </w:rPr>
              <w:t xml:space="preserve">Correctly identify the scope and range of challenges in expanding into international markets however does not fully appreciate the need to pursue a dynamic entry strategy that’s based on learning from initial experiences </w:t>
            </w:r>
          </w:p>
          <w:p w14:paraId="0CCC6DEF" w14:textId="77777777" w:rsidR="00DB01EA" w:rsidRPr="00DB01EA" w:rsidRDefault="00DB01EA" w:rsidP="00DB01EA">
            <w:pPr>
              <w:pStyle w:val="Default"/>
              <w:numPr>
                <w:ilvl w:val="0"/>
                <w:numId w:val="12"/>
              </w:numPr>
              <w:rPr>
                <w:color w:val="auto"/>
                <w:sz w:val="17"/>
                <w:szCs w:val="17"/>
              </w:rPr>
            </w:pPr>
            <w:r w:rsidRPr="00DB01EA">
              <w:rPr>
                <w:iCs/>
                <w:color w:val="auto"/>
                <w:sz w:val="17"/>
                <w:szCs w:val="17"/>
              </w:rPr>
              <w:t xml:space="preserve">Analyze business opportunities from global perspective and appreciate the need and advantages of expanding into international markets but is conservative in estimates and likely potential </w:t>
            </w:r>
          </w:p>
          <w:p w14:paraId="19A2313C" w14:textId="77777777" w:rsidR="00DB01EA" w:rsidRPr="00DB01EA" w:rsidRDefault="00DB01EA" w:rsidP="00DB01EA">
            <w:pPr>
              <w:pStyle w:val="Default"/>
              <w:rPr>
                <w:color w:val="auto"/>
                <w:sz w:val="17"/>
                <w:szCs w:val="17"/>
              </w:rPr>
            </w:pPr>
          </w:p>
          <w:p w14:paraId="7070809E" w14:textId="185C6E40" w:rsidR="00E06F48" w:rsidRPr="00DB01EA" w:rsidRDefault="00DB01EA" w:rsidP="00DB01EA">
            <w:pPr>
              <w:rPr>
                <w:i/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 xml:space="preserve">Sample: </w:t>
            </w:r>
            <w:r w:rsidRPr="00DB01EA">
              <w:rPr>
                <w:iCs/>
                <w:sz w:val="17"/>
                <w:szCs w:val="17"/>
              </w:rPr>
              <w:t>All students will be assessed each semester.</w:t>
            </w:r>
            <w:r w:rsidRPr="00DB01EA">
              <w:rPr>
                <w:i/>
                <w:iCs/>
                <w:sz w:val="17"/>
                <w:szCs w:val="17"/>
              </w:rPr>
              <w:t xml:space="preserve"> </w:t>
            </w: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4FD27D1B" w:rsidR="00E06F48" w:rsidRPr="00E43133" w:rsidRDefault="00E43133" w:rsidP="00E43133">
            <w:pPr>
              <w:rPr>
                <w:sz w:val="20"/>
              </w:rPr>
            </w:pPr>
            <w:r>
              <w:rPr>
                <w:sz w:val="20"/>
              </w:rPr>
              <w:t>Students will be able to d</w:t>
            </w:r>
            <w:r w:rsidR="00DB01EA" w:rsidRPr="00E43133">
              <w:rPr>
                <w:sz w:val="20"/>
              </w:rPr>
              <w:t xml:space="preserve">evelop multiple strategies for the challenges of doing </w:t>
            </w:r>
            <w:r>
              <w:rPr>
                <w:sz w:val="20"/>
              </w:rPr>
              <w:t>business in a global environment.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0F7446E" w14:textId="77777777" w:rsidR="00DB01EA" w:rsidRPr="00DB01EA" w:rsidRDefault="00DB01EA" w:rsidP="00DB01EA">
            <w:pPr>
              <w:rPr>
                <w:sz w:val="18"/>
                <w:szCs w:val="18"/>
              </w:rPr>
            </w:pPr>
            <w:r w:rsidRPr="00DB01EA">
              <w:rPr>
                <w:sz w:val="18"/>
                <w:szCs w:val="18"/>
              </w:rPr>
              <w:t>Assessment Activity/Artifact:</w:t>
            </w:r>
          </w:p>
          <w:p w14:paraId="2908D50D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Questions in Case/Project/Report</w:t>
            </w:r>
          </w:p>
          <w:p w14:paraId="52E22A31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1. Obtain, identify and evaluate the data and conduct a multi-perspective analysis of the evidence to make a logical recommendation for making a present day invest/non-invest decision into your assigned country.</w:t>
            </w:r>
          </w:p>
          <w:p w14:paraId="4979704E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2. Defend your recommendation and communicate your beliefs clearly and accurately.</w:t>
            </w:r>
          </w:p>
          <w:p w14:paraId="021E2525" w14:textId="77777777" w:rsidR="00DB01EA" w:rsidRPr="00DB01EA" w:rsidRDefault="00DB01EA" w:rsidP="00DB01EA">
            <w:pPr>
              <w:rPr>
                <w:sz w:val="17"/>
                <w:szCs w:val="17"/>
              </w:rPr>
            </w:pPr>
          </w:p>
          <w:p w14:paraId="52D6420B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Evaluation Process:</w:t>
            </w:r>
          </w:p>
          <w:p w14:paraId="00B07472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Rubric which describes the requirements for acceptable performance</w:t>
            </w:r>
          </w:p>
          <w:p w14:paraId="5983A533" w14:textId="77777777" w:rsidR="00DB01EA" w:rsidRPr="00DB01EA" w:rsidRDefault="00DB01EA" w:rsidP="00DB01EA">
            <w:pPr>
              <w:rPr>
                <w:sz w:val="17"/>
                <w:szCs w:val="17"/>
              </w:rPr>
            </w:pPr>
          </w:p>
          <w:p w14:paraId="0C6FE1BB" w14:textId="77777777" w:rsidR="00DB01EA" w:rsidRPr="00DB01EA" w:rsidRDefault="00DB01EA" w:rsidP="00DB01EA">
            <w:p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Minimum Criteria for Success: A score of 4 on rubric means that students are able to:</w:t>
            </w:r>
          </w:p>
          <w:p w14:paraId="2DDE7D63" w14:textId="77777777" w:rsidR="00DB01EA" w:rsidRPr="00DB01EA" w:rsidRDefault="00DB01EA" w:rsidP="00DB01EA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Employ understanding of a few obvious cultural differences with the other regions/markets and includes this understanding into strategic planning and operational details</w:t>
            </w:r>
          </w:p>
          <w:p w14:paraId="3EBA49AF" w14:textId="4B7D0060" w:rsidR="00DB01EA" w:rsidRPr="00DB01EA" w:rsidRDefault="00DB01EA" w:rsidP="00DB01EA">
            <w:pPr>
              <w:pStyle w:val="ListParagraph"/>
              <w:numPr>
                <w:ilvl w:val="0"/>
                <w:numId w:val="15"/>
              </w:numPr>
              <w:rPr>
                <w:sz w:val="17"/>
                <w:szCs w:val="17"/>
              </w:rPr>
            </w:pPr>
            <w:r w:rsidRPr="00DB01EA">
              <w:rPr>
                <w:sz w:val="17"/>
                <w:szCs w:val="17"/>
              </w:rPr>
              <w:t>Analyze business opportunities from global perspective and appreciates the need and advantages of expanding into international markets but is conservative in estimates and likely potential</w:t>
            </w:r>
          </w:p>
          <w:p w14:paraId="2A658E8A" w14:textId="77777777" w:rsidR="00DB01EA" w:rsidRPr="00DB01EA" w:rsidRDefault="00DB01EA" w:rsidP="00DB01EA">
            <w:pPr>
              <w:rPr>
                <w:sz w:val="17"/>
                <w:szCs w:val="17"/>
              </w:rPr>
            </w:pPr>
          </w:p>
          <w:p w14:paraId="2E757104" w14:textId="0BA989F5" w:rsidR="00E06F48" w:rsidRPr="00DB01EA" w:rsidRDefault="00DB01EA" w:rsidP="00DB01EA">
            <w:pPr>
              <w:rPr>
                <w:i/>
                <w:color w:val="0070C0"/>
                <w:sz w:val="18"/>
                <w:szCs w:val="18"/>
              </w:rPr>
            </w:pPr>
            <w:r w:rsidRPr="00DB01EA">
              <w:rPr>
                <w:sz w:val="17"/>
                <w:szCs w:val="17"/>
              </w:rPr>
              <w:t>Sample: All students will be assessed each semester.</w:t>
            </w: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537E577D" w14:textId="77777777" w:rsidR="00DB01EA" w:rsidRPr="00DB01EA" w:rsidRDefault="00DB01EA" w:rsidP="00DB01EA">
            <w:pPr>
              <w:rPr>
                <w:sz w:val="20"/>
              </w:rPr>
            </w:pPr>
            <w:r w:rsidRPr="00DB01EA">
              <w:rPr>
                <w:sz w:val="20"/>
              </w:rPr>
              <w:t>Students will be able to:</w:t>
            </w:r>
          </w:p>
          <w:p w14:paraId="30EF44A2" w14:textId="77777777" w:rsidR="00DB01EA" w:rsidRPr="00DB01EA" w:rsidRDefault="00DB01EA" w:rsidP="00DB01EA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DB01EA">
              <w:rPr>
                <w:sz w:val="20"/>
              </w:rPr>
              <w:t>Demonstrate appropriate responses to global conditions and cultural diversity</w:t>
            </w:r>
          </w:p>
          <w:p w14:paraId="1E1E0D1C" w14:textId="6628B5BE" w:rsidR="00E06F48" w:rsidRPr="00DB01EA" w:rsidRDefault="00DB01EA" w:rsidP="00DB01EA">
            <w:pPr>
              <w:pStyle w:val="ListParagraph"/>
              <w:numPr>
                <w:ilvl w:val="0"/>
                <w:numId w:val="14"/>
              </w:numPr>
              <w:rPr>
                <w:color w:val="0070C0"/>
                <w:sz w:val="20"/>
              </w:rPr>
            </w:pPr>
            <w:r w:rsidRPr="00DB01EA">
              <w:rPr>
                <w:sz w:val="20"/>
              </w:rPr>
              <w:t>Assess the needs of and justify the advantages accruing from expanding into international markets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9C32D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900196A" w14:textId="77777777" w:rsidR="00DB01EA" w:rsidRDefault="00DB01EA" w:rsidP="00351663">
    <w:pPr>
      <w:rPr>
        <w:sz w:val="20"/>
        <w:szCs w:val="20"/>
      </w:rPr>
    </w:pPr>
    <w:r>
      <w:rPr>
        <w:sz w:val="20"/>
        <w:szCs w:val="20"/>
      </w:rPr>
      <w:t xml:space="preserve">Course: REE 4956 International Real Estate </w:t>
    </w:r>
  </w:p>
  <w:p w14:paraId="2BB58D01" w14:textId="54465797" w:rsidR="007821C4" w:rsidRPr="00581F94" w:rsidRDefault="00DB01EA" w:rsidP="00351663">
    <w:pPr>
      <w:rPr>
        <w:sz w:val="20"/>
      </w:rPr>
    </w:pPr>
    <w:r>
      <w:rPr>
        <w:sz w:val="20"/>
        <w:szCs w:val="20"/>
      </w:rPr>
      <w:t xml:space="preserve">Academic Unit: College of Business Administration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Degree Programs: Real Estate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Semester Assessed:</w:t>
    </w:r>
    <w:r w:rsidR="007821C4"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3918"/>
    <w:multiLevelType w:val="hybridMultilevel"/>
    <w:tmpl w:val="35E0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25B1"/>
    <w:multiLevelType w:val="hybridMultilevel"/>
    <w:tmpl w:val="1DA0F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7E7145"/>
    <w:multiLevelType w:val="hybridMultilevel"/>
    <w:tmpl w:val="7578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06E5F"/>
    <w:multiLevelType w:val="hybridMultilevel"/>
    <w:tmpl w:val="0B08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36052"/>
    <w:multiLevelType w:val="hybridMultilevel"/>
    <w:tmpl w:val="F760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C92FB3"/>
    <w:multiLevelType w:val="hybridMultilevel"/>
    <w:tmpl w:val="C5E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21965"/>
    <w:multiLevelType w:val="multilevel"/>
    <w:tmpl w:val="E79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2434C6"/>
    <w:rsid w:val="00345845"/>
    <w:rsid w:val="00351663"/>
    <w:rsid w:val="003E132D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9C32D1"/>
    <w:rsid w:val="00B41437"/>
    <w:rsid w:val="00B95595"/>
    <w:rsid w:val="00C85AD3"/>
    <w:rsid w:val="00D46EE4"/>
    <w:rsid w:val="00D752D6"/>
    <w:rsid w:val="00DA5804"/>
    <w:rsid w:val="00DB01EA"/>
    <w:rsid w:val="00DC61D0"/>
    <w:rsid w:val="00E06F48"/>
    <w:rsid w:val="00E43133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DB01EA"/>
    <w:pPr>
      <w:ind w:left="720"/>
      <w:contextualSpacing/>
    </w:pPr>
  </w:style>
  <w:style w:type="paragraph" w:customStyle="1" w:styleId="Default">
    <w:name w:val="Default"/>
    <w:rsid w:val="00DB01E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DB01EA"/>
    <w:pPr>
      <w:ind w:left="720"/>
      <w:contextualSpacing/>
    </w:pPr>
  </w:style>
  <w:style w:type="paragraph" w:customStyle="1" w:styleId="Default">
    <w:name w:val="Default"/>
    <w:rsid w:val="00DB01EA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2016-09-20T18:30:00Z</dcterms:created>
  <dcterms:modified xsi:type="dcterms:W3CDTF">2016-09-20T18:30:00Z</dcterms:modified>
</cp:coreProperties>
</file>