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49B55F1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Assessment Activity/Artifact: </w:t>
            </w:r>
          </w:p>
          <w:p w14:paraId="54CA57BE" w14:textId="77777777" w:rsidR="009B54E4" w:rsidRDefault="009B54E4" w:rsidP="009B54E4">
            <w:pPr>
              <w:rPr>
                <w:sz w:val="20"/>
              </w:rPr>
            </w:pPr>
          </w:p>
          <w:p w14:paraId="663CEF9E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One of six 2-page response papers. The papers will be assessed according to how well students can define and then employ “race” as a changing social and cultural construct and explain why race has particular relevance to the history of nation-making and intercultural relations in the Americas generally and in Brazil specifically. </w:t>
            </w:r>
          </w:p>
          <w:p w14:paraId="1B36EDAD" w14:textId="77777777" w:rsidR="009B54E4" w:rsidRDefault="009B54E4" w:rsidP="009B54E4">
            <w:pPr>
              <w:rPr>
                <w:sz w:val="20"/>
              </w:rPr>
            </w:pPr>
          </w:p>
          <w:p w14:paraId="4AC15DE9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Evaluation Process: </w:t>
            </w:r>
          </w:p>
          <w:p w14:paraId="2548D02E" w14:textId="77777777" w:rsidR="009B54E4" w:rsidRDefault="009B54E4" w:rsidP="009B54E4">
            <w:pPr>
              <w:rPr>
                <w:sz w:val="20"/>
              </w:rPr>
            </w:pPr>
          </w:p>
          <w:p w14:paraId="773C817E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>This learning outcome will be evaluated by means of a rubric that scores on a scale from 1-5.</w:t>
            </w:r>
          </w:p>
          <w:p w14:paraId="75672F60" w14:textId="77777777" w:rsidR="009B54E4" w:rsidRDefault="009B54E4" w:rsidP="009B54E4">
            <w:pPr>
              <w:rPr>
                <w:sz w:val="20"/>
              </w:rPr>
            </w:pPr>
          </w:p>
          <w:p w14:paraId="6740B469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Minimum Criteria for Success: </w:t>
            </w:r>
          </w:p>
          <w:p w14:paraId="12917EB2" w14:textId="77777777" w:rsidR="009B54E4" w:rsidRDefault="009B54E4" w:rsidP="009B54E4">
            <w:pPr>
              <w:rPr>
                <w:sz w:val="20"/>
              </w:rPr>
            </w:pPr>
          </w:p>
          <w:p w14:paraId="385600E1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The minimum criteria for success is an average score of 3 or higher on rubric.  </w:t>
            </w:r>
          </w:p>
          <w:p w14:paraId="72B64036" w14:textId="77777777" w:rsidR="009B54E4" w:rsidRDefault="009B54E4" w:rsidP="009B54E4">
            <w:pPr>
              <w:rPr>
                <w:sz w:val="20"/>
              </w:rPr>
            </w:pPr>
          </w:p>
          <w:p w14:paraId="20DC2024" w14:textId="566C7E52" w:rsidR="00E06F48" w:rsidRDefault="009B54E4" w:rsidP="009B54E4">
            <w:pPr>
              <w:rPr>
                <w:i/>
                <w:color w:val="0070C0"/>
                <w:sz w:val="22"/>
              </w:rPr>
            </w:pPr>
            <w:r w:rsidRPr="009B54E4">
              <w:rPr>
                <w:sz w:val="20"/>
              </w:rPr>
              <w:t xml:space="preserve">Sample: All students will be assessed. 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18A80C9B" w14:textId="77777777" w:rsidR="009B54E4" w:rsidRDefault="009B54E4" w:rsidP="00351663">
            <w:pPr>
              <w:rPr>
                <w:sz w:val="20"/>
              </w:rPr>
            </w:pPr>
          </w:p>
          <w:p w14:paraId="0C2C79FF" w14:textId="0A87D94D" w:rsidR="00E06F48" w:rsidRPr="009B54E4" w:rsidRDefault="009B54E4" w:rsidP="00351663">
            <w:pPr>
              <w:rPr>
                <w:sz w:val="20"/>
              </w:rPr>
            </w:pPr>
            <w:r w:rsidRPr="009B54E4">
              <w:rPr>
                <w:sz w:val="20"/>
              </w:rPr>
              <w:t>Students will be able to demonstrate an understanding of race as a changing historical construct and social reality in the Americas, using modern Brazil as a case study. This includes contextualizing systems of inequality and privilege that historically undergird structures of power.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4492E2A4" w14:textId="77777777" w:rsidR="009B54E4" w:rsidRDefault="009B54E4" w:rsidP="00351663">
            <w:pPr>
              <w:rPr>
                <w:sz w:val="20"/>
              </w:rPr>
            </w:pPr>
          </w:p>
          <w:p w14:paraId="01DE9F66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One of two analytical essays. The papers will be assessed according to how well students can describe the impact of the populist turn from the diverse perspectives of Afro-Brazilians, immigrant, and Indigenous peoples. The paper should also offer a comparative analysis of racial theory emanating from the US and its role as a </w:t>
            </w:r>
          </w:p>
          <w:p w14:paraId="5495CFF0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“cautionary tale” during the populist turn. </w:t>
            </w:r>
          </w:p>
          <w:p w14:paraId="395BE4A3" w14:textId="77777777" w:rsidR="009B54E4" w:rsidRDefault="009B54E4" w:rsidP="009B54E4">
            <w:pPr>
              <w:rPr>
                <w:sz w:val="20"/>
              </w:rPr>
            </w:pPr>
          </w:p>
          <w:p w14:paraId="125719C3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Evaluation Process: </w:t>
            </w:r>
          </w:p>
          <w:p w14:paraId="72E75D32" w14:textId="77777777" w:rsidR="009B54E4" w:rsidRDefault="009B54E4" w:rsidP="009B54E4">
            <w:pPr>
              <w:rPr>
                <w:sz w:val="20"/>
              </w:rPr>
            </w:pPr>
          </w:p>
          <w:p w14:paraId="328403B7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>This learning outcome will be evaluated by means of a rubric that scores on a scale from 1-5.</w:t>
            </w:r>
          </w:p>
          <w:p w14:paraId="7975FE18" w14:textId="77777777" w:rsidR="009B54E4" w:rsidRDefault="009B54E4" w:rsidP="009B54E4">
            <w:pPr>
              <w:rPr>
                <w:sz w:val="20"/>
              </w:rPr>
            </w:pPr>
          </w:p>
          <w:p w14:paraId="0D8F4DF6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Minimum Criteria for Success: </w:t>
            </w:r>
          </w:p>
          <w:p w14:paraId="4DAE9EF9" w14:textId="778AD841" w:rsidR="009B54E4" w:rsidRPr="009B54E4" w:rsidRDefault="009B54E4" w:rsidP="009B54E4">
            <w:pPr>
              <w:rPr>
                <w:sz w:val="20"/>
              </w:rPr>
            </w:pPr>
            <w:r>
              <w:rPr>
                <w:sz w:val="20"/>
              </w:rPr>
              <w:t xml:space="preserve">The minimum </w:t>
            </w:r>
            <w:r w:rsidRPr="009B54E4">
              <w:rPr>
                <w:sz w:val="20"/>
              </w:rPr>
              <w:t xml:space="preserve">criteria for success is an average score of 3 or higher on rubric.  </w:t>
            </w:r>
          </w:p>
          <w:p w14:paraId="63F1A9E5" w14:textId="77777777" w:rsidR="009B54E4" w:rsidRDefault="009B54E4" w:rsidP="009B54E4">
            <w:pPr>
              <w:rPr>
                <w:sz w:val="20"/>
              </w:rPr>
            </w:pPr>
          </w:p>
          <w:p w14:paraId="520D8F49" w14:textId="3F1590AC" w:rsidR="009B54E4" w:rsidRPr="00905CCE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>Sample: All students will be assessed.</w:t>
            </w: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195499E8" w14:textId="77777777" w:rsidR="009B54E4" w:rsidRDefault="009B54E4" w:rsidP="00351663">
            <w:pPr>
              <w:rPr>
                <w:sz w:val="20"/>
              </w:rPr>
            </w:pPr>
          </w:p>
          <w:p w14:paraId="3E541137" w14:textId="561907FF" w:rsidR="00E06F48" w:rsidRPr="009B54E4" w:rsidRDefault="009B54E4" w:rsidP="00351663">
            <w:pPr>
              <w:rPr>
                <w:sz w:val="20"/>
              </w:rPr>
            </w:pPr>
            <w:r w:rsidRPr="009B54E4">
              <w:rPr>
                <w:sz w:val="20"/>
              </w:rPr>
              <w:t>Students will be able to conduct a multi-perspective analysis of problems in Brazilian history and a comparative analysis of race in Brazil and the United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1494AEE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Assessment Activity/Artifact: </w:t>
            </w:r>
          </w:p>
          <w:p w14:paraId="7C5CE866" w14:textId="77777777" w:rsidR="009B54E4" w:rsidRDefault="009B54E4" w:rsidP="009B54E4">
            <w:pPr>
              <w:rPr>
                <w:sz w:val="20"/>
              </w:rPr>
            </w:pPr>
          </w:p>
          <w:p w14:paraId="13CC4389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One of two analytical essays. The papers will be assessed according to how well students can articulate race and racism in nation-making as international historical problems affecting various social sectors in distinct ways over time, using Brazil as a case study. They will also be assessed on whether their grasp of this historical problem encompasses the 5 analytical frameworks of historical inquiry </w:t>
            </w:r>
          </w:p>
          <w:p w14:paraId="1E47A5A7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(contingency, context, change over time, chronology, and causality). </w:t>
            </w:r>
          </w:p>
          <w:p w14:paraId="134C90A9" w14:textId="77777777" w:rsidR="009B54E4" w:rsidRDefault="009B54E4" w:rsidP="009B54E4">
            <w:pPr>
              <w:rPr>
                <w:sz w:val="20"/>
              </w:rPr>
            </w:pPr>
          </w:p>
          <w:p w14:paraId="3DAACB10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Evaluation Process: </w:t>
            </w:r>
          </w:p>
          <w:p w14:paraId="5C3D0505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>This learning outcome will be evaluated by means of a rubric that scores on a scale from 1-5.</w:t>
            </w:r>
          </w:p>
          <w:p w14:paraId="7B5663C1" w14:textId="77777777" w:rsidR="009B54E4" w:rsidRDefault="009B54E4" w:rsidP="009B54E4">
            <w:pPr>
              <w:rPr>
                <w:sz w:val="20"/>
              </w:rPr>
            </w:pPr>
          </w:p>
          <w:p w14:paraId="2BF67359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Minimum Criteria for Success: </w:t>
            </w:r>
          </w:p>
          <w:p w14:paraId="3C3DE471" w14:textId="77777777" w:rsidR="009B54E4" w:rsidRDefault="009B54E4" w:rsidP="009B54E4">
            <w:pPr>
              <w:rPr>
                <w:sz w:val="20"/>
              </w:rPr>
            </w:pPr>
          </w:p>
          <w:p w14:paraId="28B3F1B4" w14:textId="77777777" w:rsidR="009B54E4" w:rsidRPr="009B54E4" w:rsidRDefault="009B54E4" w:rsidP="009B54E4">
            <w:pPr>
              <w:rPr>
                <w:sz w:val="20"/>
              </w:rPr>
            </w:pPr>
            <w:r w:rsidRPr="009B54E4">
              <w:rPr>
                <w:sz w:val="20"/>
              </w:rPr>
              <w:t xml:space="preserve">The minimum criteria for success is an average score of 3 or higher on rubric.  </w:t>
            </w:r>
          </w:p>
          <w:p w14:paraId="2D718A4F" w14:textId="77777777" w:rsidR="009B54E4" w:rsidRDefault="009B54E4" w:rsidP="009B54E4">
            <w:pPr>
              <w:rPr>
                <w:sz w:val="20"/>
              </w:rPr>
            </w:pPr>
          </w:p>
          <w:p w14:paraId="3311018E" w14:textId="49F5B9D8" w:rsidR="00E06F48" w:rsidRDefault="009B54E4" w:rsidP="00351663">
            <w:pPr>
              <w:rPr>
                <w:i/>
                <w:color w:val="0070C0"/>
                <w:sz w:val="22"/>
              </w:rPr>
            </w:pPr>
            <w:r w:rsidRPr="009B54E4">
              <w:rPr>
                <w:sz w:val="20"/>
              </w:rPr>
              <w:t xml:space="preserve">Sample: All students will be assessed. </w:t>
            </w: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7246FAED" w14:textId="77777777" w:rsidR="009B54E4" w:rsidRDefault="009B54E4" w:rsidP="00351663">
            <w:pPr>
              <w:rPr>
                <w:sz w:val="20"/>
              </w:rPr>
            </w:pPr>
          </w:p>
          <w:p w14:paraId="1E1E0D1C" w14:textId="4B7568EC" w:rsidR="00E06F48" w:rsidRPr="009B54E4" w:rsidRDefault="009B54E4" w:rsidP="00351663">
            <w:pPr>
              <w:rPr>
                <w:sz w:val="20"/>
              </w:rPr>
            </w:pPr>
            <w:r w:rsidRPr="009B54E4">
              <w:rPr>
                <w:sz w:val="20"/>
              </w:rPr>
              <w:t>Students will demonstrate a willingness to conceptualize problems from multiple angles and identify how historians approach reconstructing social and political problems in their time and context.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8B6223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6967" w14:textId="77777777" w:rsidR="008B6223" w:rsidRDefault="008B62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62241" w14:textId="77777777" w:rsidR="008B6223" w:rsidRDefault="008B62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69F1C9C8" w14:textId="082CDD03" w:rsidR="009B54E4" w:rsidRPr="009B54E4" w:rsidRDefault="009B54E4" w:rsidP="009B54E4">
    <w:pPr>
      <w:rPr>
        <w:sz w:val="20"/>
      </w:rPr>
    </w:pPr>
    <w:r w:rsidRPr="009B54E4">
      <w:rPr>
        <w:sz w:val="20"/>
      </w:rPr>
      <w:t xml:space="preserve">Faculty Name: </w:t>
    </w:r>
    <w:r w:rsidR="008B6223">
      <w:rPr>
        <w:sz w:val="20"/>
      </w:rPr>
      <w:t xml:space="preserve"> </w:t>
    </w:r>
    <w:bookmarkStart w:id="0" w:name="_GoBack"/>
    <w:bookmarkEnd w:id="0"/>
    <w:r w:rsidRPr="009B54E4">
      <w:rPr>
        <w:sz w:val="20"/>
      </w:rPr>
      <w:t xml:space="preserve"> </w:t>
    </w:r>
  </w:p>
  <w:p w14:paraId="16B15278" w14:textId="7BD6F46A" w:rsidR="007821C4" w:rsidRPr="00581F94" w:rsidRDefault="009B54E4" w:rsidP="009B54E4">
    <w:pPr>
      <w:rPr>
        <w:sz w:val="20"/>
      </w:rPr>
    </w:pPr>
    <w:r w:rsidRPr="009B54E4">
      <w:rPr>
        <w:sz w:val="20"/>
      </w:rPr>
      <w:t>Course:  LAH 4634, Politics of Race and Nation in Brazil</w:t>
    </w:r>
    <w:r w:rsidR="007821C4" w:rsidRPr="00581F94">
      <w:rPr>
        <w:sz w:val="20"/>
      </w:rPr>
      <w:tab/>
    </w:r>
  </w:p>
  <w:p w14:paraId="2BB58D01" w14:textId="1455A8CB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9B54E4" w:rsidRPr="009B54E4">
      <w:rPr>
        <w:sz w:val="20"/>
      </w:rPr>
      <w:t>History, SIPA</w:t>
    </w:r>
    <w:r w:rsidR="009B54E4">
      <w:rPr>
        <w:sz w:val="20"/>
      </w:rPr>
      <w:tab/>
    </w:r>
    <w:r w:rsidR="009B54E4">
      <w:rPr>
        <w:sz w:val="20"/>
      </w:rPr>
      <w:tab/>
    </w:r>
    <w:r w:rsidR="009B54E4">
      <w:rPr>
        <w:sz w:val="20"/>
      </w:rPr>
      <w:tab/>
    </w:r>
    <w:r w:rsidR="009B54E4">
      <w:rPr>
        <w:sz w:val="20"/>
      </w:rPr>
      <w:tab/>
    </w:r>
    <w:r>
      <w:rPr>
        <w:sz w:val="20"/>
      </w:rPr>
      <w:t>Degree Program:</w:t>
    </w:r>
    <w:r w:rsidR="009B54E4">
      <w:rPr>
        <w:sz w:val="20"/>
      </w:rPr>
      <w:t xml:space="preserve"> History</w:t>
    </w:r>
    <w:r w:rsidR="009B54E4">
      <w:rPr>
        <w:sz w:val="20"/>
      </w:rPr>
      <w:tab/>
    </w:r>
    <w:r w:rsidR="009B54E4">
      <w:rPr>
        <w:sz w:val="20"/>
      </w:rPr>
      <w:tab/>
    </w:r>
    <w:r w:rsidR="009B54E4">
      <w:rPr>
        <w:sz w:val="20"/>
      </w:rPr>
      <w:tab/>
    </w:r>
    <w:r w:rsidR="009B54E4">
      <w:rPr>
        <w:sz w:val="20"/>
      </w:rPr>
      <w:tab/>
    </w:r>
    <w:r w:rsidR="009B54E4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5000" w14:textId="77777777" w:rsidR="008B6223" w:rsidRDefault="008B62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A6071"/>
    <w:rsid w:val="007D21C5"/>
    <w:rsid w:val="008B6223"/>
    <w:rsid w:val="008C5AF4"/>
    <w:rsid w:val="008E2DC9"/>
    <w:rsid w:val="00943D59"/>
    <w:rsid w:val="009B54E4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EC50C4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3</cp:revision>
  <cp:lastPrinted>2010-06-30T14:21:00Z</cp:lastPrinted>
  <dcterms:created xsi:type="dcterms:W3CDTF">2017-06-14T18:03:00Z</dcterms:created>
  <dcterms:modified xsi:type="dcterms:W3CDTF">2017-06-14T18:03:00Z</dcterms:modified>
</cp:coreProperties>
</file>