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"/>
        <w:gridCol w:w="4680"/>
        <w:gridCol w:w="450"/>
        <w:gridCol w:w="180"/>
        <w:gridCol w:w="3831"/>
      </w:tblGrid>
      <w:tr w:rsidR="00E06F48" w:rsidRPr="00F632F6" w:rsidTr="00347BAE">
        <w:trPr>
          <w:trHeight w:val="305"/>
          <w:tblHeader/>
        </w:trPr>
        <w:tc>
          <w:tcPr>
            <w:tcW w:w="3690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130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011" w:type="dxa"/>
            <w:gridSpan w:val="2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347BAE">
        <w:trPr>
          <w:trHeight w:val="1140"/>
        </w:trPr>
        <w:tc>
          <w:tcPr>
            <w:tcW w:w="3690" w:type="dxa"/>
            <w:gridSpan w:val="2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Assessment Activity/Artifact: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Questions in Case/Project/Report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and evaluate the Country/Political Risk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and evaluate appropriate strategies in Foreign Exchange Risk Management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the international capital markets conditions and strategies for sourcing of financing of the multinational firm, foreign investment decision-making, and international capital budgeting techniques.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obtain, identify and evaluate the data and conduct a multi-perspective analysis of the evidence to make a logical recommendation for solving the problem with a global perspective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Defend your recommendation and communicate your beliefs clearly and accurately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Evaluation Process: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Rubric which describes the requirements for acceptable performance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Minimum Criteria for Success: A score of 4 on rubric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Students will: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Exhibit adequate knowledge of the major cultural, economic social and legal environment faced by multinational organizations and incorporate this knowledge into analyses and discussion</w:t>
            </w:r>
          </w:p>
          <w:p w:rsidR="00456ECD" w:rsidRPr="00347BAE" w:rsidRDefault="00456ECD" w:rsidP="00456ECD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•• Analyze business opportunities from a global perspective and appreciate the need and advantages of expanding into international markets but is conservative in estimates and likely potential.</w:t>
            </w:r>
          </w:p>
          <w:p w:rsidR="00456ECD" w:rsidRPr="00347BAE" w:rsidRDefault="00456ECD" w:rsidP="00351663">
            <w:pPr>
              <w:rPr>
                <w:sz w:val="17"/>
                <w:szCs w:val="17"/>
              </w:rPr>
            </w:pPr>
          </w:p>
          <w:p w:rsidR="00E06F48" w:rsidRPr="00456ECD" w:rsidRDefault="00456ECD" w:rsidP="00351663">
            <w:pPr>
              <w:rPr>
                <w:i/>
                <w:color w:val="0070C0"/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Sample: All students will be assessed each semester.</w:t>
            </w:r>
          </w:p>
        </w:tc>
        <w:tc>
          <w:tcPr>
            <w:tcW w:w="4011" w:type="dxa"/>
            <w:gridSpan w:val="2"/>
            <w:vMerge w:val="restart"/>
          </w:tcPr>
          <w:p w:rsidR="00900E49" w:rsidRPr="00347BAE" w:rsidRDefault="00347BAE" w:rsidP="00900E49">
            <w:pPr>
              <w:rPr>
                <w:i/>
                <w:color w:val="1F497D" w:themeColor="text2"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</w:p>
          <w:p w:rsidR="00E06F48" w:rsidRPr="003D281E" w:rsidRDefault="00347BAE" w:rsidP="00351663">
            <w:pPr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7BAE">
        <w:trPr>
          <w:trHeight w:val="260"/>
        </w:trPr>
        <w:tc>
          <w:tcPr>
            <w:tcW w:w="3690" w:type="dxa"/>
            <w:gridSpan w:val="2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130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7BAE">
        <w:trPr>
          <w:trHeight w:val="2393"/>
        </w:trPr>
        <w:tc>
          <w:tcPr>
            <w:tcW w:w="3690" w:type="dxa"/>
            <w:gridSpan w:val="2"/>
          </w:tcPr>
          <w:p w:rsidR="00456ECD" w:rsidRDefault="00456ECD" w:rsidP="00456ECD">
            <w:pPr>
              <w:rPr>
                <w:sz w:val="20"/>
              </w:rPr>
            </w:pPr>
          </w:p>
          <w:p w:rsidR="00456ECD" w:rsidRDefault="00456ECD" w:rsidP="00456ECD">
            <w:pPr>
              <w:rPr>
                <w:sz w:val="20"/>
              </w:rPr>
            </w:pPr>
            <w:r w:rsidRPr="00456ECD">
              <w:rPr>
                <w:sz w:val="20"/>
              </w:rPr>
              <w:t>Students will be able to:</w:t>
            </w:r>
          </w:p>
          <w:p w:rsidR="00456ECD" w:rsidRPr="00456ECD" w:rsidRDefault="00456ECD" w:rsidP="00456ECD">
            <w:pPr>
              <w:rPr>
                <w:sz w:val="20"/>
              </w:rPr>
            </w:pPr>
          </w:p>
          <w:p w:rsidR="00456ECD" w:rsidRPr="00456ECD" w:rsidRDefault="00456ECD" w:rsidP="00456ECD">
            <w:pPr>
              <w:rPr>
                <w:sz w:val="20"/>
              </w:rPr>
            </w:pPr>
            <w:r w:rsidRPr="00456ECD">
              <w:rPr>
                <w:sz w:val="20"/>
              </w:rPr>
              <w:t>• Exhibit knowledge of the major cultural, economic, social and legal environments faced by organizations in global markets</w:t>
            </w:r>
          </w:p>
          <w:p w:rsidR="00E06F48" w:rsidRPr="00456ECD" w:rsidRDefault="00456ECD" w:rsidP="00456ECD">
            <w:pPr>
              <w:rPr>
                <w:sz w:val="20"/>
              </w:rPr>
            </w:pPr>
            <w:r w:rsidRPr="00456ECD">
              <w:rPr>
                <w:sz w:val="20"/>
              </w:rPr>
              <w:t>• Assess the needs of and justify the advantages accruing from expanding into international markets</w:t>
            </w:r>
          </w:p>
        </w:tc>
        <w:tc>
          <w:tcPr>
            <w:tcW w:w="5130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6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6"/>
          </w:tcPr>
          <w:p w:rsidR="00092E4B" w:rsidRPr="00347BAE" w:rsidRDefault="00347BAE" w:rsidP="00347BAE">
            <w:pPr>
              <w:ind w:left="360" w:hanging="360"/>
              <w:rPr>
                <w:color w:val="0070C0"/>
                <w:sz w:val="16"/>
                <w:szCs w:val="16"/>
              </w:rPr>
            </w:pPr>
            <w:r w:rsidRPr="00347BAE"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</w:p>
        </w:tc>
      </w:tr>
      <w:tr w:rsidR="00E06F48" w:rsidRPr="00F632F6" w:rsidTr="00347BAE">
        <w:trPr>
          <w:trHeight w:val="305"/>
          <w:tblHeader/>
        </w:trPr>
        <w:tc>
          <w:tcPr>
            <w:tcW w:w="3690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10" w:type="dxa"/>
            <w:gridSpan w:val="3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831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347BAE">
        <w:trPr>
          <w:trHeight w:val="1140"/>
        </w:trPr>
        <w:tc>
          <w:tcPr>
            <w:tcW w:w="3690" w:type="dxa"/>
            <w:gridSpan w:val="2"/>
          </w:tcPr>
          <w:p w:rsidR="00E06F48" w:rsidRPr="00A518E3" w:rsidRDefault="00E06F48" w:rsidP="00351663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  <w:p w:rsidR="00E06F48" w:rsidRPr="00A518E3" w:rsidRDefault="00E06F48" w:rsidP="00351663">
            <w:pPr>
              <w:rPr>
                <w:sz w:val="16"/>
                <w:szCs w:val="16"/>
              </w:rPr>
            </w:pPr>
            <w:r w:rsidRPr="00A518E3">
              <w:rPr>
                <w:b/>
                <w:sz w:val="16"/>
                <w:szCs w:val="16"/>
                <w:u w:val="single"/>
              </w:rPr>
              <w:t>Global Perspective</w:t>
            </w:r>
            <w:r w:rsidRPr="00A518E3">
              <w:rPr>
                <w:b/>
                <w:sz w:val="16"/>
                <w:szCs w:val="16"/>
              </w:rPr>
              <w:t xml:space="preserve">: </w:t>
            </w:r>
            <w:r w:rsidR="003F3DB7" w:rsidRPr="00A518E3">
              <w:rPr>
                <w:sz w:val="16"/>
                <w:szCs w:val="16"/>
              </w:rPr>
              <w:t xml:space="preserve">Students will be able to </w:t>
            </w:r>
            <w:r w:rsidR="00C85AD3" w:rsidRPr="00A518E3">
              <w:rPr>
                <w:sz w:val="16"/>
                <w:szCs w:val="16"/>
              </w:rPr>
              <w:t>conduct</w:t>
            </w:r>
            <w:r w:rsidRPr="00A518E3">
              <w:rPr>
                <w:sz w:val="16"/>
                <w:szCs w:val="16"/>
              </w:rPr>
              <w:t xml:space="preserve"> a multi-perspective analysis of local, global, international, and intercultural problems</w:t>
            </w:r>
            <w:r w:rsidR="003F3DB7" w:rsidRPr="00A518E3">
              <w:rPr>
                <w:sz w:val="16"/>
                <w:szCs w:val="16"/>
              </w:rPr>
              <w:t>.</w:t>
            </w:r>
          </w:p>
          <w:p w:rsidR="00E06F48" w:rsidRPr="00A518E3" w:rsidRDefault="00E06F48" w:rsidP="00351663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5310" w:type="dxa"/>
            <w:gridSpan w:val="3"/>
            <w:vMerge w:val="restart"/>
          </w:tcPr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Assessment Activity/Artifact: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Questions in Case/Project/Report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and evaluate the Country/Political Risk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and evaluate appropriate strategies in Foreign Exchange Risk Management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describe the international capital markets conditions and strategies for sourcing of financing of the multinational firm, foreign investment decision-making, and international capital budgeting techniques.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Please obtain, identify and evaluate the data and conduct a multi-perspective analysis of the evidence to make a logical recommendation for solving the problem with a global perspective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Defend your recommendation and communicate your beliefs clearly and accurately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Evaluation Process: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Rubric which describes the requirements for acceptable performance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Minimum Criteria for Success: A score of 4 on rubric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Students will: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Correctly identify the scope and range of challenges in expanding into international markets however does not fully appreciate the need to pursue a dynamic entry strategy that’s based on learning from initial experiences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• Analyze business opportunities from global perspective and appreciate the need and advantages of expanding into international markets but is conservative in estimates and likely potential</w:t>
            </w:r>
          </w:p>
          <w:p w:rsidR="00A518E3" w:rsidRPr="00347BAE" w:rsidRDefault="00A518E3" w:rsidP="00A518E3">
            <w:pPr>
              <w:rPr>
                <w:sz w:val="17"/>
                <w:szCs w:val="17"/>
              </w:rPr>
            </w:pPr>
          </w:p>
          <w:p w:rsidR="00E06F48" w:rsidRPr="00347BAE" w:rsidRDefault="00A518E3" w:rsidP="00A518E3">
            <w:pPr>
              <w:rPr>
                <w:i/>
                <w:color w:val="0070C0"/>
                <w:sz w:val="17"/>
                <w:szCs w:val="17"/>
              </w:rPr>
            </w:pPr>
            <w:r w:rsidRPr="00347BAE">
              <w:rPr>
                <w:sz w:val="17"/>
                <w:szCs w:val="17"/>
              </w:rPr>
              <w:t>Sample: All students will be assessed each semester.</w:t>
            </w:r>
          </w:p>
          <w:p w:rsidR="00E06F48" w:rsidRPr="00A518E3" w:rsidRDefault="00E06F48" w:rsidP="00351663">
            <w:pPr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3831" w:type="dxa"/>
            <w:vMerge w:val="restart"/>
          </w:tcPr>
          <w:p w:rsidR="00900E49" w:rsidRPr="00900E49" w:rsidRDefault="00347BAE" w:rsidP="00900E49">
            <w:pPr>
              <w:rPr>
                <w:sz w:val="16"/>
                <w:szCs w:val="16"/>
              </w:rPr>
            </w:pPr>
            <w:r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</w:p>
          <w:p w:rsidR="00900E49" w:rsidRPr="003D281E" w:rsidRDefault="00900E49" w:rsidP="00900E49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7BAE">
        <w:trPr>
          <w:trHeight w:val="260"/>
        </w:trPr>
        <w:tc>
          <w:tcPr>
            <w:tcW w:w="3690" w:type="dxa"/>
            <w:gridSpan w:val="2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310" w:type="dxa"/>
            <w:gridSpan w:val="3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83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347BAE">
        <w:trPr>
          <w:trHeight w:val="2393"/>
        </w:trPr>
        <w:tc>
          <w:tcPr>
            <w:tcW w:w="3690" w:type="dxa"/>
            <w:gridSpan w:val="2"/>
          </w:tcPr>
          <w:p w:rsidR="00A518E3" w:rsidRDefault="00A518E3" w:rsidP="00A518E3">
            <w:pPr>
              <w:pStyle w:val="Default"/>
              <w:rPr>
                <w:color w:val="auto"/>
                <w:sz w:val="20"/>
              </w:rPr>
            </w:pPr>
            <w:r w:rsidRPr="00A518E3">
              <w:rPr>
                <w:color w:val="auto"/>
                <w:sz w:val="20"/>
              </w:rPr>
              <w:t>Students will be able to:</w:t>
            </w:r>
          </w:p>
          <w:p w:rsidR="00A518E3" w:rsidRPr="00A518E3" w:rsidRDefault="00A518E3" w:rsidP="00A518E3">
            <w:pPr>
              <w:pStyle w:val="Default"/>
              <w:rPr>
                <w:color w:val="auto"/>
                <w:sz w:val="20"/>
              </w:rPr>
            </w:pPr>
          </w:p>
          <w:p w:rsidR="00A518E3" w:rsidRPr="00A518E3" w:rsidRDefault="00A518E3" w:rsidP="00A518E3">
            <w:pPr>
              <w:pStyle w:val="Default"/>
              <w:rPr>
                <w:color w:val="auto"/>
                <w:sz w:val="20"/>
              </w:rPr>
            </w:pPr>
            <w:r w:rsidRPr="00A518E3">
              <w:rPr>
                <w:color w:val="auto"/>
                <w:sz w:val="20"/>
              </w:rPr>
              <w:t>• Develop multiple strategies for the challenges of doing business in a global environment</w:t>
            </w:r>
          </w:p>
          <w:p w:rsidR="00E06F48" w:rsidRPr="00A80501" w:rsidRDefault="00A518E3" w:rsidP="00A518E3">
            <w:pPr>
              <w:pStyle w:val="Default"/>
              <w:rPr>
                <w:i/>
                <w:color w:val="0070C0"/>
                <w:sz w:val="20"/>
              </w:rPr>
            </w:pPr>
            <w:r w:rsidRPr="00A518E3">
              <w:rPr>
                <w:color w:val="auto"/>
                <w:sz w:val="20"/>
              </w:rPr>
              <w:t>• Assess the needs of and justify the advantages accruing from expanding into international markets</w:t>
            </w:r>
          </w:p>
        </w:tc>
        <w:tc>
          <w:tcPr>
            <w:tcW w:w="5310" w:type="dxa"/>
            <w:gridSpan w:val="3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83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6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6"/>
          </w:tcPr>
          <w:p w:rsidR="00E06F48" w:rsidRPr="00C01161" w:rsidRDefault="00347BAE" w:rsidP="00092E4B">
            <w:pPr>
              <w:ind w:left="720" w:hanging="720"/>
              <w:rPr>
                <w:i/>
                <w:color w:val="0070C0"/>
                <w:sz w:val="20"/>
              </w:rPr>
            </w:pPr>
            <w:r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</w:p>
        </w:tc>
      </w:tr>
      <w:tr w:rsidR="00E06F48" w:rsidRPr="00F632F6">
        <w:trPr>
          <w:trHeight w:val="305"/>
          <w:tblHeader/>
        </w:trPr>
        <w:tc>
          <w:tcPr>
            <w:tcW w:w="3600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70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461" w:type="dxa"/>
            <w:gridSpan w:val="3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3600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70" w:type="dxa"/>
            <w:gridSpan w:val="2"/>
            <w:vMerge w:val="restart"/>
          </w:tcPr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Assessment Activity/Artifact: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Questions in Case/Project/Report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• Please obtain, identify and evaluate the data and conduct a multi-perspective analysis of the evidence to make a logical recommendation for solving the problem with a global perspective.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• Defend your recommendation and communicate your beliefs clearly and accurately.</w:t>
            </w:r>
          </w:p>
          <w:p w:rsidR="00A518E3" w:rsidRDefault="00A518E3" w:rsidP="00A518E3">
            <w:pPr>
              <w:rPr>
                <w:sz w:val="18"/>
                <w:szCs w:val="18"/>
              </w:rPr>
            </w:pP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Evaluation Process: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Rubric which describes the requirements for acceptable performance</w:t>
            </w:r>
          </w:p>
          <w:p w:rsidR="00A518E3" w:rsidRDefault="00A518E3" w:rsidP="00A518E3">
            <w:pPr>
              <w:rPr>
                <w:sz w:val="18"/>
                <w:szCs w:val="18"/>
              </w:rPr>
            </w:pP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Minimum Criteria for Success: A score of 4 on rubric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Students will: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• Employ understanding of a few obvious cultural differences with the other regions/markets and includes this understanding into strategic planning and operational details</w:t>
            </w:r>
          </w:p>
          <w:p w:rsidR="00A518E3" w:rsidRPr="00A518E3" w:rsidRDefault="00A518E3" w:rsidP="00A518E3">
            <w:pPr>
              <w:rPr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• Analyze business opportunities from global perspective and appreciates the need and advantages of expanding into international markets but is conservative in estimates and likely potential</w:t>
            </w:r>
          </w:p>
          <w:p w:rsidR="00A518E3" w:rsidRDefault="00A518E3" w:rsidP="00A518E3">
            <w:pPr>
              <w:rPr>
                <w:sz w:val="18"/>
                <w:szCs w:val="18"/>
              </w:rPr>
            </w:pPr>
          </w:p>
          <w:p w:rsidR="00E06F48" w:rsidRPr="00A518E3" w:rsidRDefault="00A518E3" w:rsidP="00351663">
            <w:pPr>
              <w:rPr>
                <w:i/>
                <w:color w:val="0070C0"/>
                <w:sz w:val="18"/>
                <w:szCs w:val="18"/>
              </w:rPr>
            </w:pPr>
            <w:r w:rsidRPr="00A518E3">
              <w:rPr>
                <w:sz w:val="18"/>
                <w:szCs w:val="18"/>
              </w:rPr>
              <w:t>Sample: All students will be assessed each semester.</w:t>
            </w:r>
          </w:p>
        </w:tc>
        <w:tc>
          <w:tcPr>
            <w:tcW w:w="4461" w:type="dxa"/>
            <w:gridSpan w:val="3"/>
            <w:vMerge w:val="restart"/>
          </w:tcPr>
          <w:p w:rsidR="00900E49" w:rsidRPr="003D281E" w:rsidRDefault="00347BAE" w:rsidP="00900E49">
            <w:pPr>
              <w:rPr>
                <w:sz w:val="22"/>
              </w:rPr>
            </w:pPr>
            <w:r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347BAE" w:rsidRDefault="00347BAE" w:rsidP="00351663">
            <w:pPr>
              <w:rPr>
                <w:sz w:val="22"/>
              </w:rPr>
            </w:pPr>
          </w:p>
          <w:p w:rsidR="00347BAE" w:rsidRDefault="00347BAE" w:rsidP="00351663">
            <w:pPr>
              <w:rPr>
                <w:sz w:val="22"/>
              </w:rPr>
            </w:pPr>
          </w:p>
          <w:p w:rsidR="00347BAE" w:rsidRDefault="00347BAE" w:rsidP="00351663">
            <w:pPr>
              <w:rPr>
                <w:sz w:val="22"/>
              </w:rPr>
            </w:pPr>
          </w:p>
          <w:p w:rsidR="00347BAE" w:rsidRDefault="00347BAE" w:rsidP="00351663">
            <w:pPr>
              <w:rPr>
                <w:sz w:val="22"/>
              </w:rPr>
            </w:pPr>
          </w:p>
          <w:p w:rsidR="00347BAE" w:rsidRPr="003D281E" w:rsidRDefault="00347BAE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3600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70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461" w:type="dxa"/>
            <w:gridSpan w:val="3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3600" w:type="dxa"/>
          </w:tcPr>
          <w:p w:rsidR="00A518E3" w:rsidRDefault="00A518E3" w:rsidP="00A518E3">
            <w:pPr>
              <w:rPr>
                <w:sz w:val="20"/>
              </w:rPr>
            </w:pPr>
            <w:r w:rsidRPr="00A518E3">
              <w:rPr>
                <w:sz w:val="20"/>
              </w:rPr>
              <w:t>Students will be able to:</w:t>
            </w:r>
          </w:p>
          <w:p w:rsidR="00A518E3" w:rsidRPr="00A518E3" w:rsidRDefault="00A518E3" w:rsidP="00A518E3">
            <w:pPr>
              <w:rPr>
                <w:sz w:val="20"/>
              </w:rPr>
            </w:pPr>
          </w:p>
          <w:p w:rsidR="00A518E3" w:rsidRPr="00A518E3" w:rsidRDefault="00A518E3" w:rsidP="00A518E3">
            <w:pPr>
              <w:rPr>
                <w:sz w:val="20"/>
              </w:rPr>
            </w:pPr>
            <w:r w:rsidRPr="00A518E3">
              <w:rPr>
                <w:sz w:val="20"/>
              </w:rPr>
              <w:t>• Demonstrate appropriate responses to global conditions and cultural diversity</w:t>
            </w:r>
          </w:p>
          <w:p w:rsidR="00E06F48" w:rsidRPr="00A80501" w:rsidRDefault="00A518E3" w:rsidP="00A518E3">
            <w:pPr>
              <w:rPr>
                <w:i/>
                <w:color w:val="0070C0"/>
                <w:sz w:val="20"/>
              </w:rPr>
            </w:pPr>
            <w:r w:rsidRPr="00A518E3">
              <w:rPr>
                <w:sz w:val="20"/>
              </w:rPr>
              <w:t>• Assess the needs of and justify the advantages accruing from expanding into international markets</w:t>
            </w:r>
          </w:p>
        </w:tc>
        <w:tc>
          <w:tcPr>
            <w:tcW w:w="4770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461" w:type="dxa"/>
            <w:gridSpan w:val="3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6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6"/>
          </w:tcPr>
          <w:p w:rsidR="00092E4B" w:rsidRPr="00347BAE" w:rsidRDefault="00347BAE" w:rsidP="00347BAE">
            <w:pPr>
              <w:ind w:left="-18" w:firstLine="18"/>
              <w:rPr>
                <w:color w:val="0070C0"/>
                <w:sz w:val="18"/>
                <w:szCs w:val="18"/>
              </w:rPr>
            </w:pPr>
            <w:r w:rsidRPr="00347BAE">
              <w:rPr>
                <w:i/>
                <w:color w:val="1F497D" w:themeColor="text2"/>
                <w:sz w:val="20"/>
                <w:szCs w:val="16"/>
              </w:rPr>
              <w:t>To be entered after each time course is taught</w:t>
            </w: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13"/>
      <w:footerReference w:type="even" r:id="rId14"/>
      <w:footerReference w:type="default" r:id="rId15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9A" w:rsidRDefault="00607A9A">
      <w:r>
        <w:separator/>
      </w:r>
    </w:p>
  </w:endnote>
  <w:endnote w:type="continuationSeparator" w:id="0">
    <w:p w:rsidR="00607A9A" w:rsidRDefault="006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CD" w:rsidRDefault="00FB4A7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E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ECD" w:rsidRDefault="00456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CD" w:rsidRPr="00795F81" w:rsidRDefault="00FB4A7F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456ECD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47BA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456ECD" w:rsidRPr="007D21C5" w:rsidRDefault="002840BC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12/10/2013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9A" w:rsidRDefault="00607A9A">
      <w:r>
        <w:separator/>
      </w:r>
    </w:p>
  </w:footnote>
  <w:footnote w:type="continuationSeparator" w:id="0">
    <w:p w:rsidR="00607A9A" w:rsidRDefault="00607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CD" w:rsidRDefault="00456ECD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D4D385D" wp14:editId="0678103F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ECD" w:rsidRPr="00FD3E31" w:rsidRDefault="00456ECD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456ECD" w:rsidRDefault="00456ECD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:rsidR="00456ECD" w:rsidRPr="00FD3E31" w:rsidRDefault="00456ECD" w:rsidP="00581F94">
    <w:pPr>
      <w:rPr>
        <w:b/>
        <w:sz w:val="16"/>
        <w:szCs w:val="16"/>
      </w:rPr>
    </w:pPr>
  </w:p>
  <w:p w:rsidR="00456ECD" w:rsidRPr="00581F94" w:rsidRDefault="00456ECD" w:rsidP="00351663">
    <w:pPr>
      <w:rPr>
        <w:sz w:val="20"/>
      </w:rPr>
    </w:pPr>
    <w:r w:rsidRPr="00581F94">
      <w:rPr>
        <w:sz w:val="20"/>
      </w:rPr>
      <w:t>Faculty Name:</w:t>
    </w:r>
    <w:r w:rsidR="008F6815">
      <w:rPr>
        <w:sz w:val="20"/>
      </w:rPr>
      <w:t xml:space="preserve"> </w:t>
    </w:r>
  </w:p>
  <w:p w:rsidR="00456ECD" w:rsidRDefault="00456ECD" w:rsidP="00351663">
    <w:pPr>
      <w:rPr>
        <w:sz w:val="20"/>
        <w:szCs w:val="20"/>
      </w:rPr>
    </w:pPr>
    <w:r>
      <w:rPr>
        <w:sz w:val="20"/>
        <w:szCs w:val="20"/>
      </w:rPr>
      <w:t xml:space="preserve">Course: FIN 4604, International Financial Management </w:t>
    </w:r>
  </w:p>
  <w:p w:rsidR="00456ECD" w:rsidRPr="00581F94" w:rsidRDefault="00456ECD" w:rsidP="00351663">
    <w:pPr>
      <w:rPr>
        <w:sz w:val="20"/>
      </w:rPr>
    </w:pPr>
    <w:r>
      <w:rPr>
        <w:sz w:val="20"/>
        <w:szCs w:val="20"/>
      </w:rPr>
      <w:t>Academic Unit: Coll</w:t>
    </w:r>
    <w:r w:rsidR="00347BAE">
      <w:rPr>
        <w:sz w:val="20"/>
        <w:szCs w:val="20"/>
      </w:rPr>
      <w:t xml:space="preserve">ege of Business Administration     </w:t>
    </w:r>
    <w:r>
      <w:rPr>
        <w:sz w:val="20"/>
        <w:szCs w:val="20"/>
      </w:rPr>
      <w:t xml:space="preserve">Degree Programs: Finance, International Business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Semester </w:t>
    </w:r>
    <w:r w:rsidR="008F6815">
      <w:rPr>
        <w:sz w:val="20"/>
        <w:szCs w:val="20"/>
      </w:rPr>
      <w:t xml:space="preserve">Assessed: </w:t>
    </w:r>
    <w:r w:rsidR="00347BAE">
      <w:rPr>
        <w:sz w:val="20"/>
        <w:szCs w:val="20"/>
      </w:rPr>
      <w:t xml:space="preserve"> 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553EB"/>
    <w:multiLevelType w:val="hybridMultilevel"/>
    <w:tmpl w:val="3584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54D8"/>
    <w:multiLevelType w:val="hybridMultilevel"/>
    <w:tmpl w:val="55C2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92E4B"/>
    <w:rsid w:val="000C4B42"/>
    <w:rsid w:val="0016687E"/>
    <w:rsid w:val="002434C6"/>
    <w:rsid w:val="002840BC"/>
    <w:rsid w:val="00345845"/>
    <w:rsid w:val="00347BAE"/>
    <w:rsid w:val="00351663"/>
    <w:rsid w:val="003E132D"/>
    <w:rsid w:val="003F3DB7"/>
    <w:rsid w:val="00445D50"/>
    <w:rsid w:val="00456ECD"/>
    <w:rsid w:val="00521FFD"/>
    <w:rsid w:val="00570E72"/>
    <w:rsid w:val="00581F94"/>
    <w:rsid w:val="005C58EB"/>
    <w:rsid w:val="00607A9A"/>
    <w:rsid w:val="006A06CE"/>
    <w:rsid w:val="006F77DC"/>
    <w:rsid w:val="007505D0"/>
    <w:rsid w:val="007821C4"/>
    <w:rsid w:val="00795F81"/>
    <w:rsid w:val="007D21C5"/>
    <w:rsid w:val="008D6292"/>
    <w:rsid w:val="008E2DC9"/>
    <w:rsid w:val="008F6815"/>
    <w:rsid w:val="00900E49"/>
    <w:rsid w:val="00943D59"/>
    <w:rsid w:val="00A518E3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B4A7F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Default">
    <w:name w:val="Default"/>
    <w:rsid w:val="00A518E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rsid w:val="008D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Default">
    <w:name w:val="Default"/>
    <w:rsid w:val="00A518E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rsid w:val="008D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B54590F0D14F816DD32F93ECB66A" ma:contentTypeVersion="0" ma:contentTypeDescription="Create a new document." ma:contentTypeScope="" ma:versionID="7cfc1a2e6fdf11d287718f899b88e2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CAAA-3001-489C-8D97-3B7B41EB9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21638-28C8-4457-9DD3-A837A4CD25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02E3C99-3B0B-4827-A7C5-BCAFF2CF8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14CD1-D20D-412D-932F-FF303A8CABE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6D4A4A9-4158-FF4D-BC6B-8DD204BF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2016-09-13T15:51:00Z</dcterms:created>
  <dcterms:modified xsi:type="dcterms:W3CDTF">2016-09-13T15:51:00Z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0x010100E27AB54590F0D14F816DD32F93ECB66A</vt:lpwstr>
  </property>
</Properties>
</file>