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 w14:paraId="297E0089" w14:textId="77777777">
        <w:trPr>
          <w:trHeight w:val="305"/>
          <w:tblHeader/>
        </w:trPr>
        <w:tc>
          <w:tcPr>
            <w:tcW w:w="4343" w:type="dxa"/>
          </w:tcPr>
          <w:p w14:paraId="7ED30FAB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20D07F0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8F63C8E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47F9D286" w14:textId="77777777">
        <w:trPr>
          <w:trHeight w:val="1140"/>
        </w:trPr>
        <w:tc>
          <w:tcPr>
            <w:tcW w:w="4343" w:type="dxa"/>
          </w:tcPr>
          <w:p w14:paraId="61E7564B" w14:textId="77777777" w:rsidR="00E06F48" w:rsidRDefault="00E06F48" w:rsidP="00351663">
            <w:pPr>
              <w:rPr>
                <w:sz w:val="20"/>
              </w:rPr>
            </w:pPr>
          </w:p>
          <w:p w14:paraId="02E662E0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5B6BE6DE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F21D157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Assessment Activity/Artifact:</w:t>
            </w:r>
          </w:p>
          <w:p w14:paraId="2F68E3DA" w14:textId="77777777" w:rsidR="00E06F48" w:rsidRPr="00466DB4" w:rsidRDefault="003D500C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 xml:space="preserve">Students will be required to </w:t>
            </w:r>
            <w:r w:rsidR="001A2E6D" w:rsidRPr="00466DB4">
              <w:rPr>
                <w:sz w:val="18"/>
                <w:szCs w:val="18"/>
              </w:rPr>
              <w:t xml:space="preserve">read </w:t>
            </w:r>
            <w:r w:rsidRPr="00466DB4">
              <w:rPr>
                <w:sz w:val="18"/>
                <w:szCs w:val="18"/>
              </w:rPr>
              <w:t>a</w:t>
            </w:r>
            <w:r w:rsidR="006B178F" w:rsidRPr="00466DB4">
              <w:rPr>
                <w:sz w:val="18"/>
                <w:szCs w:val="18"/>
              </w:rPr>
              <w:t>ssigne</w:t>
            </w:r>
            <w:r w:rsidRPr="00466DB4">
              <w:rPr>
                <w:sz w:val="18"/>
                <w:szCs w:val="18"/>
              </w:rPr>
              <w:t>d</w:t>
            </w:r>
            <w:r w:rsidR="006B178F" w:rsidRPr="00466DB4">
              <w:rPr>
                <w:sz w:val="18"/>
                <w:szCs w:val="18"/>
              </w:rPr>
              <w:t xml:space="preserve"> </w:t>
            </w:r>
            <w:r w:rsidR="001A2E6D" w:rsidRPr="00466DB4">
              <w:rPr>
                <w:sz w:val="18"/>
                <w:szCs w:val="18"/>
              </w:rPr>
              <w:t xml:space="preserve">books and papers </w:t>
            </w:r>
            <w:r w:rsidR="006B178F" w:rsidRPr="00466DB4">
              <w:rPr>
                <w:sz w:val="18"/>
                <w:szCs w:val="18"/>
              </w:rPr>
              <w:t xml:space="preserve">on </w:t>
            </w:r>
            <w:r w:rsidR="001A2E6D" w:rsidRPr="00466DB4">
              <w:rPr>
                <w:sz w:val="18"/>
                <w:szCs w:val="18"/>
              </w:rPr>
              <w:t xml:space="preserve">human </w:t>
            </w:r>
            <w:r w:rsidR="006B178F" w:rsidRPr="00466DB4">
              <w:rPr>
                <w:sz w:val="18"/>
                <w:szCs w:val="18"/>
              </w:rPr>
              <w:t>population growth and resource consumption</w:t>
            </w:r>
            <w:r w:rsidR="001A2E6D" w:rsidRPr="00466DB4">
              <w:rPr>
                <w:sz w:val="18"/>
                <w:szCs w:val="18"/>
              </w:rPr>
              <w:t>, and prepare a 1000-word written report to</w:t>
            </w:r>
            <w:r w:rsidR="001C386F" w:rsidRPr="00466DB4">
              <w:rPr>
                <w:sz w:val="18"/>
                <w:szCs w:val="18"/>
              </w:rPr>
              <w:t xml:space="preserve"> demonstrate </w:t>
            </w:r>
            <w:r w:rsidR="001A2E6D" w:rsidRPr="00466DB4">
              <w:rPr>
                <w:sz w:val="18"/>
                <w:szCs w:val="18"/>
              </w:rPr>
              <w:t xml:space="preserve">their </w:t>
            </w:r>
            <w:r w:rsidR="001C386F" w:rsidRPr="00466DB4">
              <w:rPr>
                <w:sz w:val="18"/>
                <w:szCs w:val="18"/>
              </w:rPr>
              <w:t xml:space="preserve">understanding of </w:t>
            </w:r>
            <w:r w:rsidR="00392F16" w:rsidRPr="00466DB4">
              <w:rPr>
                <w:sz w:val="18"/>
                <w:szCs w:val="18"/>
              </w:rPr>
              <w:t xml:space="preserve">the interrelatedness of </w:t>
            </w:r>
            <w:r w:rsidR="001C386F" w:rsidRPr="00466DB4">
              <w:rPr>
                <w:sz w:val="18"/>
                <w:szCs w:val="18"/>
              </w:rPr>
              <w:t xml:space="preserve">environmental </w:t>
            </w:r>
            <w:bookmarkStart w:id="0" w:name="_GoBack"/>
            <w:bookmarkEnd w:id="0"/>
            <w:r w:rsidR="001C386F" w:rsidRPr="00466DB4">
              <w:rPr>
                <w:sz w:val="18"/>
                <w:szCs w:val="18"/>
              </w:rPr>
              <w:t xml:space="preserve">problems and </w:t>
            </w:r>
            <w:r w:rsidR="00392F16" w:rsidRPr="00466DB4">
              <w:rPr>
                <w:sz w:val="18"/>
                <w:szCs w:val="18"/>
              </w:rPr>
              <w:t>the impacts of population, affluence and technology on the magnitude of environmental impacts</w:t>
            </w:r>
            <w:r w:rsidR="006B178F" w:rsidRPr="00466DB4">
              <w:rPr>
                <w:sz w:val="18"/>
                <w:szCs w:val="18"/>
              </w:rPr>
              <w:t>.</w:t>
            </w:r>
            <w:r w:rsidRPr="00466DB4">
              <w:rPr>
                <w:sz w:val="18"/>
                <w:szCs w:val="18"/>
              </w:rPr>
              <w:t xml:space="preserve"> </w:t>
            </w:r>
            <w:r w:rsidR="001A2E6D" w:rsidRPr="00466DB4">
              <w:rPr>
                <w:sz w:val="18"/>
                <w:szCs w:val="18"/>
              </w:rPr>
              <w:t xml:space="preserve">They will also be required to impart </w:t>
            </w:r>
            <w:r w:rsidR="007F4D9C" w:rsidRPr="00466DB4">
              <w:rPr>
                <w:sz w:val="18"/>
                <w:szCs w:val="18"/>
              </w:rPr>
              <w:t xml:space="preserve">these findings in a </w:t>
            </w:r>
            <w:r w:rsidR="001A2E6D" w:rsidRPr="00466DB4">
              <w:rPr>
                <w:sz w:val="18"/>
                <w:szCs w:val="18"/>
              </w:rPr>
              <w:t>5-minute oral presentation.</w:t>
            </w:r>
          </w:p>
          <w:p w14:paraId="65F9F597" w14:textId="77777777" w:rsidR="00E06F48" w:rsidRPr="00466DB4" w:rsidRDefault="00E06F48" w:rsidP="00351663">
            <w:pPr>
              <w:rPr>
                <w:sz w:val="18"/>
                <w:szCs w:val="18"/>
              </w:rPr>
            </w:pPr>
          </w:p>
          <w:p w14:paraId="414F8210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Evaluation Process:</w:t>
            </w:r>
          </w:p>
          <w:p w14:paraId="223D8258" w14:textId="77777777" w:rsidR="00E06F48" w:rsidRPr="00466DB4" w:rsidRDefault="001A2E6D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Both t</w:t>
            </w:r>
            <w:r w:rsidR="003D500C" w:rsidRPr="00466DB4">
              <w:rPr>
                <w:sz w:val="18"/>
                <w:szCs w:val="18"/>
              </w:rPr>
              <w:t xml:space="preserve">he </w:t>
            </w:r>
            <w:r w:rsidRPr="00466DB4">
              <w:rPr>
                <w:sz w:val="18"/>
                <w:szCs w:val="18"/>
              </w:rPr>
              <w:t>written and oral presentations</w:t>
            </w:r>
            <w:r w:rsidR="003D500C" w:rsidRPr="00466DB4">
              <w:rPr>
                <w:sz w:val="18"/>
                <w:szCs w:val="18"/>
              </w:rPr>
              <w:t xml:space="preserve"> will be evaluated using a point system. The total number of points for each problem is 10 points (</w:t>
            </w:r>
            <w:r w:rsidRPr="00466DB4">
              <w:rPr>
                <w:sz w:val="18"/>
                <w:szCs w:val="18"/>
              </w:rPr>
              <w:t>3</w:t>
            </w:r>
            <w:r w:rsidR="003D500C" w:rsidRPr="00466DB4">
              <w:rPr>
                <w:sz w:val="18"/>
                <w:szCs w:val="18"/>
              </w:rPr>
              <w:t xml:space="preserve"> points for understanding</w:t>
            </w:r>
            <w:r w:rsidR="00FD0093" w:rsidRPr="00466DB4">
              <w:rPr>
                <w:sz w:val="18"/>
                <w:szCs w:val="18"/>
              </w:rPr>
              <w:t xml:space="preserve"> and interpreting</w:t>
            </w:r>
            <w:r w:rsidR="003D500C" w:rsidRPr="00466DB4">
              <w:rPr>
                <w:sz w:val="18"/>
                <w:szCs w:val="18"/>
              </w:rPr>
              <w:t xml:space="preserve"> the problem, </w:t>
            </w:r>
            <w:r w:rsidRPr="00466DB4">
              <w:rPr>
                <w:sz w:val="18"/>
                <w:szCs w:val="18"/>
              </w:rPr>
              <w:t>3</w:t>
            </w:r>
            <w:r w:rsidR="00391382" w:rsidRPr="00466DB4">
              <w:rPr>
                <w:sz w:val="18"/>
                <w:szCs w:val="18"/>
              </w:rPr>
              <w:t xml:space="preserve"> points for </w:t>
            </w:r>
            <w:r w:rsidRPr="00466DB4">
              <w:rPr>
                <w:sz w:val="18"/>
                <w:szCs w:val="18"/>
              </w:rPr>
              <w:t>clarity</w:t>
            </w:r>
            <w:r w:rsidR="00391382" w:rsidRPr="00466DB4">
              <w:rPr>
                <w:sz w:val="18"/>
                <w:szCs w:val="18"/>
              </w:rPr>
              <w:t>, and 4</w:t>
            </w:r>
            <w:r w:rsidR="003D500C" w:rsidRPr="00466DB4">
              <w:rPr>
                <w:sz w:val="18"/>
                <w:szCs w:val="18"/>
              </w:rPr>
              <w:t xml:space="preserve"> points for </w:t>
            </w:r>
            <w:r w:rsidRPr="00466DB4">
              <w:rPr>
                <w:sz w:val="18"/>
                <w:szCs w:val="18"/>
              </w:rPr>
              <w:t>presentation</w:t>
            </w:r>
            <w:r w:rsidR="003D500C" w:rsidRPr="00466DB4">
              <w:rPr>
                <w:sz w:val="18"/>
                <w:szCs w:val="18"/>
              </w:rPr>
              <w:t>).</w:t>
            </w:r>
          </w:p>
          <w:p w14:paraId="2CBE3E57" w14:textId="77777777" w:rsidR="00E06F48" w:rsidRPr="00466DB4" w:rsidRDefault="00E06F48" w:rsidP="00351663">
            <w:pPr>
              <w:rPr>
                <w:sz w:val="18"/>
                <w:szCs w:val="18"/>
              </w:rPr>
            </w:pPr>
          </w:p>
          <w:p w14:paraId="196A5751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Minimum Criteria for Success:</w:t>
            </w:r>
          </w:p>
          <w:p w14:paraId="1FA46B63" w14:textId="77777777" w:rsidR="00E06F48" w:rsidRPr="00466DB4" w:rsidRDefault="003D500C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Students will achieve a 7 or better for each problem based on a 10-point evaluation system.</w:t>
            </w:r>
          </w:p>
          <w:p w14:paraId="01B867D8" w14:textId="77777777" w:rsidR="00E06F48" w:rsidRPr="00466DB4" w:rsidRDefault="00E06F48" w:rsidP="00351663">
            <w:pPr>
              <w:rPr>
                <w:i/>
                <w:color w:val="0070C0"/>
                <w:sz w:val="18"/>
                <w:szCs w:val="18"/>
              </w:rPr>
            </w:pPr>
          </w:p>
          <w:p w14:paraId="1A7489C3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Sample:</w:t>
            </w:r>
          </w:p>
          <w:p w14:paraId="03D5AB7A" w14:textId="77777777" w:rsidR="00E06F48" w:rsidRPr="00466DB4" w:rsidRDefault="00392F16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All students will be assessed</w:t>
            </w:r>
            <w:r w:rsidR="007F4D9C" w:rsidRPr="00466DB4">
              <w:rPr>
                <w:sz w:val="18"/>
                <w:szCs w:val="18"/>
              </w:rPr>
              <w:t xml:space="preserve"> individually</w:t>
            </w:r>
            <w:r w:rsidRPr="00466DB4">
              <w:rPr>
                <w:sz w:val="18"/>
                <w:szCs w:val="18"/>
              </w:rPr>
              <w:t>.</w:t>
            </w:r>
          </w:p>
          <w:p w14:paraId="37202330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0AD486CE" w14:textId="0EA026FB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E37797">
              <w:rPr>
                <w:i/>
                <w:color w:val="0070C0"/>
                <w:sz w:val="20"/>
              </w:rPr>
              <w:t>after each time course is taught</w:t>
            </w:r>
          </w:p>
          <w:p w14:paraId="1644384C" w14:textId="77777777" w:rsidR="00E06F48" w:rsidRPr="003D281E" w:rsidRDefault="00E06F48" w:rsidP="00351663">
            <w:pPr>
              <w:rPr>
                <w:sz w:val="22"/>
              </w:rPr>
            </w:pPr>
          </w:p>
          <w:p w14:paraId="52307C92" w14:textId="77777777" w:rsidR="00E06F48" w:rsidRPr="003D281E" w:rsidRDefault="00E06F48" w:rsidP="00351663">
            <w:pPr>
              <w:rPr>
                <w:sz w:val="22"/>
              </w:rPr>
            </w:pPr>
          </w:p>
          <w:p w14:paraId="2927D963" w14:textId="77777777" w:rsidR="00E06F48" w:rsidRPr="003D281E" w:rsidRDefault="00E06F48" w:rsidP="00351663">
            <w:pPr>
              <w:rPr>
                <w:sz w:val="22"/>
              </w:rPr>
            </w:pPr>
          </w:p>
          <w:p w14:paraId="78CB7777" w14:textId="77777777" w:rsidR="00E06F48" w:rsidRPr="003D281E" w:rsidRDefault="00E06F48" w:rsidP="00351663">
            <w:pPr>
              <w:rPr>
                <w:sz w:val="22"/>
              </w:rPr>
            </w:pPr>
          </w:p>
          <w:p w14:paraId="30B2FB87" w14:textId="77777777" w:rsidR="00E06F48" w:rsidRPr="003D281E" w:rsidRDefault="00E06F48" w:rsidP="00351663">
            <w:pPr>
              <w:rPr>
                <w:sz w:val="22"/>
              </w:rPr>
            </w:pPr>
          </w:p>
          <w:p w14:paraId="5D684814" w14:textId="77777777" w:rsidR="00E06F48" w:rsidRPr="003D281E" w:rsidRDefault="00E06F48" w:rsidP="00351663">
            <w:pPr>
              <w:rPr>
                <w:sz w:val="22"/>
              </w:rPr>
            </w:pPr>
          </w:p>
          <w:p w14:paraId="04A1FF89" w14:textId="77777777" w:rsidR="00E06F48" w:rsidRPr="003D281E" w:rsidRDefault="00E06F48" w:rsidP="00351663">
            <w:pPr>
              <w:rPr>
                <w:sz w:val="22"/>
              </w:rPr>
            </w:pPr>
          </w:p>
          <w:p w14:paraId="55D4DD32" w14:textId="77777777" w:rsidR="00E06F48" w:rsidRPr="003D281E" w:rsidRDefault="00E06F48" w:rsidP="00351663">
            <w:pPr>
              <w:rPr>
                <w:sz w:val="22"/>
              </w:rPr>
            </w:pPr>
          </w:p>
          <w:p w14:paraId="6236AA5E" w14:textId="77777777" w:rsidR="00E06F48" w:rsidRPr="003D281E" w:rsidRDefault="00E06F48" w:rsidP="00351663">
            <w:pPr>
              <w:rPr>
                <w:sz w:val="22"/>
              </w:rPr>
            </w:pPr>
          </w:p>
          <w:p w14:paraId="6632C4DE" w14:textId="77777777" w:rsidR="00E06F48" w:rsidRPr="003D281E" w:rsidRDefault="00E06F48" w:rsidP="00351663">
            <w:pPr>
              <w:rPr>
                <w:sz w:val="22"/>
              </w:rPr>
            </w:pPr>
          </w:p>
          <w:p w14:paraId="44B767FE" w14:textId="77777777" w:rsidR="00E06F48" w:rsidRPr="003D281E" w:rsidRDefault="00E06F48" w:rsidP="00351663">
            <w:pPr>
              <w:rPr>
                <w:sz w:val="22"/>
              </w:rPr>
            </w:pPr>
          </w:p>
          <w:p w14:paraId="4B1D51F7" w14:textId="77777777" w:rsidR="00E06F48" w:rsidRPr="003D281E" w:rsidRDefault="00E06F48" w:rsidP="00351663">
            <w:pPr>
              <w:rPr>
                <w:sz w:val="22"/>
              </w:rPr>
            </w:pPr>
          </w:p>
          <w:p w14:paraId="3EDE50A4" w14:textId="77777777" w:rsidR="00E06F48" w:rsidRPr="003D281E" w:rsidRDefault="00E06F48" w:rsidP="00351663">
            <w:pPr>
              <w:rPr>
                <w:sz w:val="22"/>
              </w:rPr>
            </w:pPr>
          </w:p>
          <w:p w14:paraId="71C86A3C" w14:textId="77777777" w:rsidR="00E06F48" w:rsidRPr="003D281E" w:rsidRDefault="00E06F48" w:rsidP="00351663">
            <w:pPr>
              <w:rPr>
                <w:sz w:val="22"/>
              </w:rPr>
            </w:pPr>
          </w:p>
          <w:p w14:paraId="30A064A7" w14:textId="77777777" w:rsidR="00E06F48" w:rsidRPr="003D281E" w:rsidRDefault="00E06F48" w:rsidP="00351663">
            <w:pPr>
              <w:rPr>
                <w:sz w:val="22"/>
              </w:rPr>
            </w:pPr>
          </w:p>
          <w:p w14:paraId="1442210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7B615C1" w14:textId="77777777">
        <w:trPr>
          <w:trHeight w:val="260"/>
        </w:trPr>
        <w:tc>
          <w:tcPr>
            <w:tcW w:w="4343" w:type="dxa"/>
          </w:tcPr>
          <w:p w14:paraId="560E355F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A225D6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366BEE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7121778" w14:textId="77777777">
        <w:trPr>
          <w:trHeight w:val="2393"/>
        </w:trPr>
        <w:tc>
          <w:tcPr>
            <w:tcW w:w="4343" w:type="dxa"/>
          </w:tcPr>
          <w:p w14:paraId="36ED63F4" w14:textId="77777777" w:rsidR="006B178F" w:rsidRPr="001C386F" w:rsidRDefault="006B178F" w:rsidP="001A2E6D">
            <w:pPr>
              <w:rPr>
                <w:sz w:val="20"/>
              </w:rPr>
            </w:pPr>
            <w:r w:rsidRPr="001C386F">
              <w:rPr>
                <w:sz w:val="20"/>
              </w:rPr>
              <w:t>Students will demonstrate an understanding</w:t>
            </w:r>
            <w:r w:rsidR="001A2E6D">
              <w:rPr>
                <w:sz w:val="20"/>
              </w:rPr>
              <w:t xml:space="preserve"> </w:t>
            </w:r>
            <w:r w:rsidRPr="001C386F">
              <w:rPr>
                <w:sz w:val="20"/>
              </w:rPr>
              <w:t>of the interrelatedness of environmental problems around the world</w:t>
            </w:r>
            <w:r w:rsidR="001A2E6D">
              <w:rPr>
                <w:sz w:val="20"/>
              </w:rPr>
              <w:t>;</w:t>
            </w:r>
            <w:r w:rsidRPr="001C386F">
              <w:rPr>
                <w:sz w:val="20"/>
              </w:rPr>
              <w:t xml:space="preserve"> that these problems have no national borders</w:t>
            </w:r>
            <w:r w:rsidR="001A2E6D">
              <w:rPr>
                <w:sz w:val="20"/>
              </w:rPr>
              <w:t>;</w:t>
            </w:r>
            <w:r w:rsidRPr="001C386F">
              <w:rPr>
                <w:sz w:val="20"/>
              </w:rPr>
              <w:t xml:space="preserve"> and that the</w:t>
            </w:r>
            <w:r w:rsidR="001C386F">
              <w:rPr>
                <w:sz w:val="20"/>
              </w:rPr>
              <w:t xml:space="preserve"> extent of thes</w:t>
            </w:r>
            <w:r w:rsidR="001C386F" w:rsidRPr="001C386F">
              <w:rPr>
                <w:sz w:val="20"/>
              </w:rPr>
              <w:t>e</w:t>
            </w:r>
            <w:r w:rsidRPr="001C386F">
              <w:rPr>
                <w:sz w:val="20"/>
              </w:rPr>
              <w:t xml:space="preserve"> problems </w:t>
            </w:r>
            <w:r w:rsidR="001C386F">
              <w:rPr>
                <w:sz w:val="20"/>
              </w:rPr>
              <w:t xml:space="preserve">is affected by </w:t>
            </w:r>
            <w:r w:rsidR="001A2E6D">
              <w:rPr>
                <w:sz w:val="20"/>
              </w:rPr>
              <w:t xml:space="preserve">burgeoning human population and consumption, as well as by </w:t>
            </w:r>
            <w:r w:rsidRPr="001C386F">
              <w:rPr>
                <w:sz w:val="20"/>
              </w:rPr>
              <w:t>different soci</w:t>
            </w:r>
            <w:r w:rsidR="001C386F">
              <w:rPr>
                <w:sz w:val="20"/>
              </w:rPr>
              <w:t>o</w:t>
            </w:r>
            <w:r w:rsidRPr="001C386F">
              <w:rPr>
                <w:sz w:val="20"/>
              </w:rPr>
              <w:t xml:space="preserve">economic, technological, </w:t>
            </w:r>
            <w:r w:rsidR="001C386F">
              <w:rPr>
                <w:sz w:val="20"/>
              </w:rPr>
              <w:t>and other</w:t>
            </w:r>
            <w:r w:rsidRPr="001C386F">
              <w:rPr>
                <w:sz w:val="20"/>
              </w:rPr>
              <w:t xml:space="preserve"> conditions.</w:t>
            </w:r>
          </w:p>
        </w:tc>
        <w:tc>
          <w:tcPr>
            <w:tcW w:w="4343" w:type="dxa"/>
            <w:vMerge/>
          </w:tcPr>
          <w:p w14:paraId="4C2066F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21A53E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6B9CB0E" w14:textId="77777777">
        <w:trPr>
          <w:trHeight w:val="260"/>
        </w:trPr>
        <w:tc>
          <w:tcPr>
            <w:tcW w:w="13029" w:type="dxa"/>
            <w:gridSpan w:val="3"/>
          </w:tcPr>
          <w:p w14:paraId="2C1B19C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C024889" w14:textId="77777777">
        <w:trPr>
          <w:trHeight w:val="1664"/>
        </w:trPr>
        <w:tc>
          <w:tcPr>
            <w:tcW w:w="13029" w:type="dxa"/>
            <w:gridSpan w:val="3"/>
          </w:tcPr>
          <w:p w14:paraId="40AF9C0C" w14:textId="15CF4E7C" w:rsidR="00E06F48" w:rsidRPr="00C01161" w:rsidRDefault="00E37797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14:paraId="6EA570E1" w14:textId="77777777" w:rsidR="00392F16" w:rsidRDefault="00392F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585"/>
        <w:gridCol w:w="4101"/>
      </w:tblGrid>
      <w:tr w:rsidR="00E06F48" w:rsidRPr="00F632F6" w14:paraId="2DE66B0B" w14:textId="77777777" w:rsidTr="00E37797">
        <w:trPr>
          <w:trHeight w:val="305"/>
          <w:tblHeader/>
        </w:trPr>
        <w:tc>
          <w:tcPr>
            <w:tcW w:w="4343" w:type="dxa"/>
          </w:tcPr>
          <w:p w14:paraId="7D054470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585" w:type="dxa"/>
          </w:tcPr>
          <w:p w14:paraId="4E1F68BC" w14:textId="77777777" w:rsidR="00E06F48" w:rsidRPr="00466DB4" w:rsidRDefault="00E06F48" w:rsidP="00351663">
            <w:pPr>
              <w:rPr>
                <w:rFonts w:cs="Arial"/>
                <w:b/>
                <w:sz w:val="18"/>
                <w:szCs w:val="18"/>
              </w:rPr>
            </w:pPr>
            <w:r w:rsidRPr="00466DB4">
              <w:rPr>
                <w:rFonts w:cs="Arial"/>
                <w:b/>
                <w:sz w:val="18"/>
                <w:szCs w:val="18"/>
              </w:rPr>
              <w:t>Assessment Method</w:t>
            </w:r>
          </w:p>
        </w:tc>
        <w:tc>
          <w:tcPr>
            <w:tcW w:w="4101" w:type="dxa"/>
          </w:tcPr>
          <w:p w14:paraId="2601CB71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0B85B175" w14:textId="77777777" w:rsidTr="00E37797">
        <w:trPr>
          <w:trHeight w:val="1140"/>
        </w:trPr>
        <w:tc>
          <w:tcPr>
            <w:tcW w:w="4343" w:type="dxa"/>
          </w:tcPr>
          <w:p w14:paraId="7BA55949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115F52FD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10FF64FE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585" w:type="dxa"/>
            <w:vMerge w:val="restart"/>
          </w:tcPr>
          <w:p w14:paraId="30D216C7" w14:textId="77777777" w:rsidR="00E06F48" w:rsidRPr="00E37797" w:rsidRDefault="00E06F48" w:rsidP="00351663">
            <w:p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Assessment Activity/Artifact:</w:t>
            </w:r>
          </w:p>
          <w:p w14:paraId="06C0941B" w14:textId="77777777" w:rsidR="00391382" w:rsidRPr="00E37797" w:rsidRDefault="00707C1E" w:rsidP="00351663">
            <w:p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 xml:space="preserve">Group project on </w:t>
            </w:r>
            <w:r w:rsidR="00541A79" w:rsidRPr="00E37797">
              <w:rPr>
                <w:sz w:val="18"/>
                <w:szCs w:val="18"/>
              </w:rPr>
              <w:t>selected environmental problem (e.g., worldwide transportation sector’s contribution to fossil fuel consumption and greenhouse gas emissions)</w:t>
            </w:r>
            <w:r w:rsidR="00E4126F" w:rsidRPr="00E37797">
              <w:rPr>
                <w:sz w:val="18"/>
                <w:szCs w:val="18"/>
              </w:rPr>
              <w:t xml:space="preserve"> – this will be assessed through both an oral presentation and a brief written report. </w:t>
            </w:r>
          </w:p>
          <w:p w14:paraId="24FE920C" w14:textId="77777777" w:rsidR="00E06F48" w:rsidRPr="00E37797" w:rsidRDefault="00E4126F" w:rsidP="00351663">
            <w:p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 xml:space="preserve">Each group will have between 5 and 10 students so that there are a total of not more than ten groups to accommodate </w:t>
            </w:r>
            <w:r w:rsidR="00391382" w:rsidRPr="00E37797">
              <w:rPr>
                <w:sz w:val="18"/>
                <w:szCs w:val="18"/>
              </w:rPr>
              <w:t xml:space="preserve">student presentations in the allotted class time </w:t>
            </w:r>
            <w:r w:rsidRPr="00E37797">
              <w:rPr>
                <w:sz w:val="18"/>
                <w:szCs w:val="18"/>
              </w:rPr>
              <w:t>(group size will depend on class size</w:t>
            </w:r>
            <w:r w:rsidR="007F4D9C" w:rsidRPr="00E37797">
              <w:rPr>
                <w:sz w:val="18"/>
                <w:szCs w:val="18"/>
              </w:rPr>
              <w:t>). This is a new course intended for all engineering majors so we cannot estimate enrollment figures as yet.</w:t>
            </w:r>
          </w:p>
          <w:p w14:paraId="55359FB7" w14:textId="77777777" w:rsidR="00E06F48" w:rsidRPr="00E37797" w:rsidRDefault="00E06F48" w:rsidP="00351663">
            <w:p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Evaluation Process:</w:t>
            </w:r>
          </w:p>
          <w:p w14:paraId="053D02A8" w14:textId="77777777" w:rsidR="00E06F48" w:rsidRPr="00E37797" w:rsidRDefault="00541A79" w:rsidP="00E4126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 xml:space="preserve">The </w:t>
            </w:r>
            <w:r w:rsidR="00E4126F" w:rsidRPr="00E37797">
              <w:rPr>
                <w:sz w:val="18"/>
                <w:szCs w:val="18"/>
              </w:rPr>
              <w:t xml:space="preserve">oral </w:t>
            </w:r>
            <w:r w:rsidRPr="00E37797">
              <w:rPr>
                <w:sz w:val="18"/>
                <w:szCs w:val="18"/>
              </w:rPr>
              <w:t>presentation will be evaluated based on accuracy and depth, and demonstration of understanding of the global issues involved by peer groups and by the instructor(s) using a 5-point rubric.</w:t>
            </w:r>
          </w:p>
          <w:p w14:paraId="109B8BF9" w14:textId="77777777" w:rsidR="00E06F48" w:rsidRPr="00E37797" w:rsidRDefault="00E4126F" w:rsidP="0035166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Students will also be assessed for the written report submitted. This assessment will be evaluated using a 5-point rubric.</w:t>
            </w:r>
          </w:p>
          <w:p w14:paraId="3A5597FD" w14:textId="77777777" w:rsidR="00E06F48" w:rsidRPr="00E37797" w:rsidRDefault="00E06F48" w:rsidP="00351663">
            <w:p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Minimum Criteria for Success:</w:t>
            </w:r>
          </w:p>
          <w:p w14:paraId="00B49829" w14:textId="77777777" w:rsidR="00E06F48" w:rsidRPr="00E37797" w:rsidRDefault="00E4126F" w:rsidP="00E4126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Group</w:t>
            </w:r>
            <w:r w:rsidR="00541A79" w:rsidRPr="00E37797">
              <w:rPr>
                <w:sz w:val="18"/>
                <w:szCs w:val="18"/>
              </w:rPr>
              <w:t xml:space="preserve">s will require a 3 or better performance out of 5 for their </w:t>
            </w:r>
            <w:r w:rsidRPr="00E37797">
              <w:rPr>
                <w:sz w:val="18"/>
                <w:szCs w:val="18"/>
              </w:rPr>
              <w:t xml:space="preserve">oral </w:t>
            </w:r>
            <w:r w:rsidR="00541A79" w:rsidRPr="00E37797">
              <w:rPr>
                <w:sz w:val="18"/>
                <w:szCs w:val="18"/>
              </w:rPr>
              <w:t>presentations.</w:t>
            </w:r>
          </w:p>
          <w:p w14:paraId="2B3E08CE" w14:textId="77777777" w:rsidR="00E06F48" w:rsidRPr="00E37797" w:rsidRDefault="00E4126F" w:rsidP="0035166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Groups will also require a 3 or better performance for their project reports.</w:t>
            </w:r>
          </w:p>
          <w:p w14:paraId="05E48B40" w14:textId="77777777" w:rsidR="00E06F48" w:rsidRPr="00E37797" w:rsidRDefault="00E06F48" w:rsidP="00351663">
            <w:p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Sample:</w:t>
            </w:r>
          </w:p>
          <w:p w14:paraId="2BBECF02" w14:textId="77777777" w:rsidR="00E06F48" w:rsidRPr="00E37797" w:rsidRDefault="00EB57A0" w:rsidP="00351663">
            <w:pPr>
              <w:rPr>
                <w:sz w:val="18"/>
                <w:szCs w:val="18"/>
              </w:rPr>
            </w:pPr>
            <w:r w:rsidRPr="00E37797">
              <w:rPr>
                <w:sz w:val="18"/>
                <w:szCs w:val="18"/>
              </w:rPr>
              <w:t>All students will be assessed.</w:t>
            </w:r>
          </w:p>
        </w:tc>
        <w:tc>
          <w:tcPr>
            <w:tcW w:w="4101" w:type="dxa"/>
            <w:vMerge w:val="restart"/>
          </w:tcPr>
          <w:p w14:paraId="0BB96B35" w14:textId="7C2BA272" w:rsidR="00E06F48" w:rsidRPr="003D281E" w:rsidRDefault="00E37797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14:paraId="6352927D" w14:textId="77777777" w:rsidR="00E06F48" w:rsidRPr="003D281E" w:rsidRDefault="00E06F48" w:rsidP="00351663">
            <w:pPr>
              <w:rPr>
                <w:sz w:val="22"/>
              </w:rPr>
            </w:pPr>
          </w:p>
          <w:p w14:paraId="71CAB520" w14:textId="77777777" w:rsidR="00E06F48" w:rsidRPr="003D281E" w:rsidRDefault="00E06F48" w:rsidP="00351663">
            <w:pPr>
              <w:rPr>
                <w:sz w:val="22"/>
              </w:rPr>
            </w:pPr>
          </w:p>
          <w:p w14:paraId="0893862A" w14:textId="77777777" w:rsidR="00E06F48" w:rsidRPr="003D281E" w:rsidRDefault="00E06F48" w:rsidP="00351663">
            <w:pPr>
              <w:rPr>
                <w:sz w:val="22"/>
              </w:rPr>
            </w:pPr>
          </w:p>
          <w:p w14:paraId="1E8E9E5A" w14:textId="77777777" w:rsidR="00E06F48" w:rsidRPr="003D281E" w:rsidRDefault="00E06F48" w:rsidP="00351663">
            <w:pPr>
              <w:rPr>
                <w:sz w:val="22"/>
              </w:rPr>
            </w:pPr>
          </w:p>
          <w:p w14:paraId="605D92CC" w14:textId="77777777" w:rsidR="00E06F48" w:rsidRPr="003D281E" w:rsidRDefault="00E06F48" w:rsidP="00351663">
            <w:pPr>
              <w:rPr>
                <w:sz w:val="22"/>
              </w:rPr>
            </w:pPr>
          </w:p>
          <w:p w14:paraId="00D58D7B" w14:textId="77777777" w:rsidR="00E06F48" w:rsidRPr="003D281E" w:rsidRDefault="00E06F48" w:rsidP="00351663">
            <w:pPr>
              <w:rPr>
                <w:sz w:val="22"/>
              </w:rPr>
            </w:pPr>
          </w:p>
          <w:p w14:paraId="1BA15458" w14:textId="77777777" w:rsidR="00E06F48" w:rsidRPr="003D281E" w:rsidRDefault="00E06F48" w:rsidP="00351663">
            <w:pPr>
              <w:rPr>
                <w:sz w:val="22"/>
              </w:rPr>
            </w:pPr>
          </w:p>
          <w:p w14:paraId="172D7157" w14:textId="77777777" w:rsidR="00E06F48" w:rsidRPr="003D281E" w:rsidRDefault="00E06F48" w:rsidP="00351663">
            <w:pPr>
              <w:rPr>
                <w:sz w:val="22"/>
              </w:rPr>
            </w:pPr>
          </w:p>
          <w:p w14:paraId="4561CC84" w14:textId="77777777" w:rsidR="00E06F48" w:rsidRPr="003D281E" w:rsidRDefault="00E06F48" w:rsidP="00351663">
            <w:pPr>
              <w:rPr>
                <w:sz w:val="22"/>
              </w:rPr>
            </w:pPr>
          </w:p>
          <w:p w14:paraId="53EFC519" w14:textId="77777777" w:rsidR="00E06F48" w:rsidRPr="003D281E" w:rsidRDefault="00E06F48" w:rsidP="00351663">
            <w:pPr>
              <w:rPr>
                <w:sz w:val="22"/>
              </w:rPr>
            </w:pPr>
          </w:p>
          <w:p w14:paraId="306929D9" w14:textId="77777777" w:rsidR="00E06F48" w:rsidRPr="003D281E" w:rsidRDefault="00E06F48" w:rsidP="00351663">
            <w:pPr>
              <w:rPr>
                <w:sz w:val="22"/>
              </w:rPr>
            </w:pPr>
          </w:p>
          <w:p w14:paraId="4D773489" w14:textId="77777777" w:rsidR="00E06F48" w:rsidRPr="003D281E" w:rsidRDefault="00E06F48" w:rsidP="00351663">
            <w:pPr>
              <w:rPr>
                <w:sz w:val="22"/>
              </w:rPr>
            </w:pPr>
          </w:p>
          <w:p w14:paraId="71274947" w14:textId="77777777" w:rsidR="00E06F48" w:rsidRPr="003D281E" w:rsidRDefault="00E06F48" w:rsidP="00351663">
            <w:pPr>
              <w:rPr>
                <w:sz w:val="22"/>
              </w:rPr>
            </w:pPr>
          </w:p>
          <w:p w14:paraId="0B331D03" w14:textId="77777777" w:rsidR="00E06F48" w:rsidRPr="003D281E" w:rsidRDefault="00E06F48" w:rsidP="00351663">
            <w:pPr>
              <w:rPr>
                <w:sz w:val="22"/>
              </w:rPr>
            </w:pPr>
          </w:p>
          <w:p w14:paraId="42ECA51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10A6358" w14:textId="77777777" w:rsidTr="00E37797">
        <w:trPr>
          <w:trHeight w:val="260"/>
        </w:trPr>
        <w:tc>
          <w:tcPr>
            <w:tcW w:w="4343" w:type="dxa"/>
          </w:tcPr>
          <w:p w14:paraId="22F58A08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585" w:type="dxa"/>
            <w:vMerge/>
          </w:tcPr>
          <w:p w14:paraId="40BD150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101" w:type="dxa"/>
            <w:vMerge/>
          </w:tcPr>
          <w:p w14:paraId="30DD336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F614399" w14:textId="77777777" w:rsidTr="00E37797">
        <w:trPr>
          <w:trHeight w:val="2393"/>
        </w:trPr>
        <w:tc>
          <w:tcPr>
            <w:tcW w:w="4343" w:type="dxa"/>
          </w:tcPr>
          <w:p w14:paraId="5675C211" w14:textId="77777777" w:rsidR="005F3D18" w:rsidRPr="00EB57A0" w:rsidRDefault="00EB57A0" w:rsidP="005F3D18">
            <w:pPr>
              <w:rPr>
                <w:sz w:val="20"/>
              </w:rPr>
            </w:pPr>
            <w:r>
              <w:rPr>
                <w:sz w:val="20"/>
              </w:rPr>
              <w:t>Students will be able to conduct an analysis of the global nature of a selected environmental problem and the extent to which factors such as economics, technology, and society contribute to the problem.</w:t>
            </w:r>
            <w:r w:rsidR="005F3D18" w:rsidRPr="00EB57A0">
              <w:rPr>
                <w:sz w:val="20"/>
              </w:rPr>
              <w:t xml:space="preserve">  </w:t>
            </w:r>
          </w:p>
        </w:tc>
        <w:tc>
          <w:tcPr>
            <w:tcW w:w="4585" w:type="dxa"/>
            <w:vMerge/>
          </w:tcPr>
          <w:p w14:paraId="7EA2DAE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101" w:type="dxa"/>
            <w:vMerge/>
          </w:tcPr>
          <w:p w14:paraId="48B553E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7C26CCF" w14:textId="77777777">
        <w:trPr>
          <w:trHeight w:val="260"/>
        </w:trPr>
        <w:tc>
          <w:tcPr>
            <w:tcW w:w="13029" w:type="dxa"/>
            <w:gridSpan w:val="3"/>
          </w:tcPr>
          <w:p w14:paraId="016B2DA3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A1DAC28" w14:textId="77777777">
        <w:trPr>
          <w:trHeight w:val="1664"/>
        </w:trPr>
        <w:tc>
          <w:tcPr>
            <w:tcW w:w="13029" w:type="dxa"/>
            <w:gridSpan w:val="3"/>
          </w:tcPr>
          <w:p w14:paraId="48D4E338" w14:textId="001A85FE" w:rsidR="00E06F48" w:rsidRPr="00C01161" w:rsidRDefault="00E37797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14:paraId="4F623D5E" w14:textId="77777777" w:rsidR="00E06F48" w:rsidRDefault="00E06F48" w:rsidP="00351663">
      <w:pPr>
        <w:rPr>
          <w:rFonts w:ascii="Times New Roman" w:hAnsi="Times New Roman"/>
          <w:b/>
        </w:rPr>
      </w:pPr>
    </w:p>
    <w:p w14:paraId="06D919E4" w14:textId="77777777" w:rsidR="00391382" w:rsidRDefault="003913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 w14:paraId="4073061B" w14:textId="77777777">
        <w:trPr>
          <w:trHeight w:val="305"/>
          <w:tblHeader/>
        </w:trPr>
        <w:tc>
          <w:tcPr>
            <w:tcW w:w="4343" w:type="dxa"/>
          </w:tcPr>
          <w:p w14:paraId="3ECBEB3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300B22FA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364998AD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943CB78" w14:textId="77777777">
        <w:trPr>
          <w:trHeight w:val="1140"/>
        </w:trPr>
        <w:tc>
          <w:tcPr>
            <w:tcW w:w="4343" w:type="dxa"/>
          </w:tcPr>
          <w:p w14:paraId="17BE0ACF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70B1683C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60F8B91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0E255FE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Assessment Activity/Artifact:</w:t>
            </w:r>
          </w:p>
          <w:p w14:paraId="4609BD8D" w14:textId="77777777" w:rsidR="00322EC0" w:rsidRPr="00466DB4" w:rsidRDefault="007F4D9C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Final group project reports and presentations are required for course grade. Individual student r</w:t>
            </w:r>
            <w:r w:rsidR="00E828D9" w:rsidRPr="00466DB4">
              <w:rPr>
                <w:sz w:val="18"/>
                <w:szCs w:val="18"/>
              </w:rPr>
              <w:t xml:space="preserve">eflection on </w:t>
            </w:r>
            <w:r w:rsidRPr="00466DB4">
              <w:rPr>
                <w:sz w:val="18"/>
                <w:szCs w:val="18"/>
              </w:rPr>
              <w:t xml:space="preserve">the </w:t>
            </w:r>
            <w:r w:rsidR="00E828D9" w:rsidRPr="00466DB4">
              <w:rPr>
                <w:sz w:val="18"/>
                <w:szCs w:val="18"/>
              </w:rPr>
              <w:t>group project</w:t>
            </w:r>
            <w:r w:rsidRPr="00466DB4">
              <w:rPr>
                <w:sz w:val="18"/>
                <w:szCs w:val="18"/>
              </w:rPr>
              <w:t xml:space="preserve"> will serve as the assessment artifact. Here </w:t>
            </w:r>
            <w:r w:rsidR="00E828D9" w:rsidRPr="00466DB4">
              <w:rPr>
                <w:sz w:val="18"/>
                <w:szCs w:val="18"/>
              </w:rPr>
              <w:t>student</w:t>
            </w:r>
            <w:r w:rsidRPr="00466DB4">
              <w:rPr>
                <w:sz w:val="18"/>
                <w:szCs w:val="18"/>
              </w:rPr>
              <w:t>s will</w:t>
            </w:r>
            <w:r w:rsidR="00E828D9" w:rsidRPr="00466DB4">
              <w:rPr>
                <w:sz w:val="18"/>
                <w:szCs w:val="18"/>
              </w:rPr>
              <w:t xml:space="preserve"> comment on their personal and professional problem solving philosophy as engineer</w:t>
            </w:r>
            <w:r w:rsidR="00322EC0" w:rsidRPr="00466DB4">
              <w:rPr>
                <w:sz w:val="18"/>
                <w:szCs w:val="18"/>
              </w:rPr>
              <w:t>s</w:t>
            </w:r>
            <w:r w:rsidR="00E828D9" w:rsidRPr="00466DB4">
              <w:rPr>
                <w:sz w:val="18"/>
                <w:szCs w:val="18"/>
              </w:rPr>
              <w:t xml:space="preserve">, and the influence of the project and course on that philosophy. </w:t>
            </w:r>
          </w:p>
          <w:p w14:paraId="7EB9A09D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Evaluation Process:</w:t>
            </w:r>
          </w:p>
          <w:p w14:paraId="3253916F" w14:textId="77777777" w:rsidR="00E06F48" w:rsidRPr="00466DB4" w:rsidRDefault="00322EC0" w:rsidP="00E828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 xml:space="preserve">Survey students using a </w:t>
            </w:r>
            <w:proofErr w:type="spellStart"/>
            <w:r w:rsidRPr="00466DB4">
              <w:rPr>
                <w:sz w:val="18"/>
                <w:szCs w:val="18"/>
              </w:rPr>
              <w:t>Likert</w:t>
            </w:r>
            <w:proofErr w:type="spellEnd"/>
            <w:r w:rsidRPr="00466DB4">
              <w:rPr>
                <w:sz w:val="18"/>
                <w:szCs w:val="18"/>
              </w:rPr>
              <w:t xml:space="preserve"> scale to measure if their philosophy has changed</w:t>
            </w:r>
            <w:r w:rsidR="00E828D9" w:rsidRPr="00466DB4">
              <w:rPr>
                <w:sz w:val="18"/>
                <w:szCs w:val="18"/>
              </w:rPr>
              <w:t xml:space="preserve"> (e.g., 1 = no change in philosophy, 2 = some change, 3 = significant change)</w:t>
            </w:r>
          </w:p>
          <w:p w14:paraId="4AFF2677" w14:textId="77777777" w:rsidR="00E06F48" w:rsidRPr="00466DB4" w:rsidRDefault="00E828D9" w:rsidP="003516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Open ended reflecti</w:t>
            </w:r>
            <w:r w:rsidR="00322EC0" w:rsidRPr="00466DB4">
              <w:rPr>
                <w:sz w:val="18"/>
                <w:szCs w:val="18"/>
              </w:rPr>
              <w:t>ve essay</w:t>
            </w:r>
            <w:r w:rsidRPr="00466DB4">
              <w:rPr>
                <w:sz w:val="18"/>
                <w:szCs w:val="18"/>
              </w:rPr>
              <w:t xml:space="preserve"> </w:t>
            </w:r>
            <w:r w:rsidR="00322EC0" w:rsidRPr="00466DB4">
              <w:rPr>
                <w:sz w:val="18"/>
                <w:szCs w:val="18"/>
              </w:rPr>
              <w:t>on the impact of the course and project on their problem solving philosophy.</w:t>
            </w:r>
            <w:r w:rsidR="00AC4F5C" w:rsidRPr="00466DB4">
              <w:rPr>
                <w:sz w:val="18"/>
                <w:szCs w:val="18"/>
              </w:rPr>
              <w:t xml:space="preserve"> Writing proficiency will be evaluated using a 5-point rubric.</w:t>
            </w:r>
          </w:p>
          <w:p w14:paraId="39738696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Minimum Criteria for Success:</w:t>
            </w:r>
          </w:p>
          <w:p w14:paraId="1FFEFCCA" w14:textId="77777777" w:rsidR="00E06F48" w:rsidRPr="00466DB4" w:rsidRDefault="00E828D9" w:rsidP="00E828D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2 on a 1-3 scale</w:t>
            </w:r>
          </w:p>
          <w:p w14:paraId="14349220" w14:textId="77777777" w:rsidR="00AC4F5C" w:rsidRPr="00466DB4" w:rsidRDefault="00E828D9" w:rsidP="00E828D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Students will provide a minimum of two ways the class has/has not influenced their problem solving philosophy</w:t>
            </w:r>
            <w:r w:rsidR="00AC4F5C" w:rsidRPr="00466DB4">
              <w:rPr>
                <w:sz w:val="18"/>
                <w:szCs w:val="18"/>
              </w:rPr>
              <w:t>.</w:t>
            </w:r>
          </w:p>
          <w:p w14:paraId="3FD686B4" w14:textId="77777777" w:rsidR="00E06F48" w:rsidRPr="00466DB4" w:rsidRDefault="00AC4F5C" w:rsidP="00351663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Students will require a 3 or better performance out of 5 for their essays.</w:t>
            </w:r>
          </w:p>
          <w:p w14:paraId="23FA8042" w14:textId="77777777" w:rsidR="00E06F48" w:rsidRPr="00466DB4" w:rsidRDefault="00E06F48" w:rsidP="00351663">
            <w:pPr>
              <w:rPr>
                <w:sz w:val="18"/>
                <w:szCs w:val="18"/>
              </w:rPr>
            </w:pPr>
            <w:r w:rsidRPr="00466DB4">
              <w:rPr>
                <w:sz w:val="18"/>
                <w:szCs w:val="18"/>
              </w:rPr>
              <w:t>Sample:</w:t>
            </w:r>
          </w:p>
          <w:p w14:paraId="5C1727C9" w14:textId="77777777" w:rsidR="00E06F48" w:rsidRDefault="00E828D9" w:rsidP="00351663">
            <w:pPr>
              <w:rPr>
                <w:i/>
                <w:color w:val="0070C0"/>
                <w:sz w:val="22"/>
              </w:rPr>
            </w:pPr>
            <w:r w:rsidRPr="00466DB4">
              <w:rPr>
                <w:sz w:val="18"/>
                <w:szCs w:val="18"/>
              </w:rPr>
              <w:t>All students will be assessed.</w:t>
            </w:r>
          </w:p>
          <w:p w14:paraId="7F5E329E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471866B6" w14:textId="69FA36A3" w:rsidR="00E06F48" w:rsidRPr="003D281E" w:rsidRDefault="00E37797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14:paraId="0E293EE5" w14:textId="77777777" w:rsidR="00E06F48" w:rsidRPr="003D281E" w:rsidRDefault="00E06F48" w:rsidP="00351663">
            <w:pPr>
              <w:rPr>
                <w:sz w:val="22"/>
              </w:rPr>
            </w:pPr>
          </w:p>
          <w:p w14:paraId="5F5E8472" w14:textId="77777777" w:rsidR="00E06F48" w:rsidRPr="003D281E" w:rsidRDefault="00E06F48" w:rsidP="00351663">
            <w:pPr>
              <w:rPr>
                <w:sz w:val="22"/>
              </w:rPr>
            </w:pPr>
          </w:p>
          <w:p w14:paraId="480BFE87" w14:textId="77777777" w:rsidR="00E06F48" w:rsidRPr="003D281E" w:rsidRDefault="00E06F48" w:rsidP="00351663">
            <w:pPr>
              <w:rPr>
                <w:sz w:val="22"/>
              </w:rPr>
            </w:pPr>
          </w:p>
          <w:p w14:paraId="0F305737" w14:textId="77777777" w:rsidR="00E06F48" w:rsidRPr="003D281E" w:rsidRDefault="00E06F48" w:rsidP="00351663">
            <w:pPr>
              <w:rPr>
                <w:sz w:val="22"/>
              </w:rPr>
            </w:pPr>
          </w:p>
          <w:p w14:paraId="4C8E881C" w14:textId="77777777" w:rsidR="00E06F48" w:rsidRPr="003D281E" w:rsidRDefault="00E06F48" w:rsidP="00351663">
            <w:pPr>
              <w:rPr>
                <w:sz w:val="22"/>
              </w:rPr>
            </w:pPr>
          </w:p>
          <w:p w14:paraId="13087DAE" w14:textId="77777777" w:rsidR="00E06F48" w:rsidRPr="003D281E" w:rsidRDefault="00E06F48" w:rsidP="00351663">
            <w:pPr>
              <w:rPr>
                <w:sz w:val="22"/>
              </w:rPr>
            </w:pPr>
          </w:p>
          <w:p w14:paraId="47CA3814" w14:textId="77777777" w:rsidR="00E06F48" w:rsidRPr="003D281E" w:rsidRDefault="00E06F48" w:rsidP="00351663">
            <w:pPr>
              <w:rPr>
                <w:sz w:val="22"/>
              </w:rPr>
            </w:pPr>
          </w:p>
          <w:p w14:paraId="33D63620" w14:textId="77777777" w:rsidR="00E06F48" w:rsidRPr="003D281E" w:rsidRDefault="00E06F48" w:rsidP="00351663">
            <w:pPr>
              <w:rPr>
                <w:sz w:val="22"/>
              </w:rPr>
            </w:pPr>
          </w:p>
          <w:p w14:paraId="3BE741D1" w14:textId="77777777" w:rsidR="00E06F48" w:rsidRPr="003D281E" w:rsidRDefault="00E06F48" w:rsidP="00351663">
            <w:pPr>
              <w:rPr>
                <w:sz w:val="22"/>
              </w:rPr>
            </w:pPr>
          </w:p>
          <w:p w14:paraId="31D4C0C0" w14:textId="77777777" w:rsidR="00E06F48" w:rsidRPr="003D281E" w:rsidRDefault="00E06F48" w:rsidP="00351663">
            <w:pPr>
              <w:rPr>
                <w:sz w:val="22"/>
              </w:rPr>
            </w:pPr>
          </w:p>
          <w:p w14:paraId="49F346B6" w14:textId="77777777" w:rsidR="00E06F48" w:rsidRPr="003D281E" w:rsidRDefault="00E06F48" w:rsidP="00351663">
            <w:pPr>
              <w:rPr>
                <w:sz w:val="22"/>
              </w:rPr>
            </w:pPr>
          </w:p>
          <w:p w14:paraId="14ECA077" w14:textId="77777777" w:rsidR="00E06F48" w:rsidRPr="003D281E" w:rsidRDefault="00E06F48" w:rsidP="00351663">
            <w:pPr>
              <w:rPr>
                <w:sz w:val="22"/>
              </w:rPr>
            </w:pPr>
          </w:p>
          <w:p w14:paraId="54D4C1BB" w14:textId="77777777" w:rsidR="00E06F48" w:rsidRPr="003D281E" w:rsidRDefault="00E06F48" w:rsidP="00351663">
            <w:pPr>
              <w:rPr>
                <w:sz w:val="22"/>
              </w:rPr>
            </w:pPr>
          </w:p>
          <w:p w14:paraId="01190E3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CE14E87" w14:textId="77777777">
        <w:trPr>
          <w:trHeight w:val="260"/>
        </w:trPr>
        <w:tc>
          <w:tcPr>
            <w:tcW w:w="4343" w:type="dxa"/>
          </w:tcPr>
          <w:p w14:paraId="78E192DB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0CBE62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294A27B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117E92A" w14:textId="77777777">
        <w:trPr>
          <w:trHeight w:val="2393"/>
        </w:trPr>
        <w:tc>
          <w:tcPr>
            <w:tcW w:w="4343" w:type="dxa"/>
          </w:tcPr>
          <w:p w14:paraId="0FB4FABF" w14:textId="77777777" w:rsidR="00541A79" w:rsidRPr="00EB57A0" w:rsidRDefault="00541A79" w:rsidP="007F4D9C">
            <w:pPr>
              <w:rPr>
                <w:sz w:val="20"/>
              </w:rPr>
            </w:pPr>
            <w:r w:rsidRPr="00EB57A0">
              <w:rPr>
                <w:sz w:val="20"/>
              </w:rPr>
              <w:t xml:space="preserve">Students will </w:t>
            </w:r>
            <w:r w:rsidR="00EB57A0">
              <w:rPr>
                <w:sz w:val="20"/>
              </w:rPr>
              <w:t xml:space="preserve">demonstrate a willingness to develop an </w:t>
            </w:r>
            <w:r w:rsidRPr="00EB57A0">
              <w:rPr>
                <w:sz w:val="20"/>
              </w:rPr>
              <w:t xml:space="preserve">engineering </w:t>
            </w:r>
            <w:r w:rsidR="007F4D9C">
              <w:rPr>
                <w:sz w:val="20"/>
              </w:rPr>
              <w:t xml:space="preserve">approach, </w:t>
            </w:r>
            <w:r w:rsidRPr="00EB57A0">
              <w:rPr>
                <w:sz w:val="20"/>
              </w:rPr>
              <w:t xml:space="preserve">solution, or technology that </w:t>
            </w:r>
            <w:r w:rsidR="007F4D9C">
              <w:rPr>
                <w:sz w:val="20"/>
              </w:rPr>
              <w:t xml:space="preserve">avoids or </w:t>
            </w:r>
            <w:r w:rsidRPr="00EB57A0">
              <w:rPr>
                <w:sz w:val="20"/>
              </w:rPr>
              <w:t xml:space="preserve">reduces adverse </w:t>
            </w:r>
            <w:r w:rsidR="00EB57A0">
              <w:rPr>
                <w:sz w:val="20"/>
              </w:rPr>
              <w:t>e</w:t>
            </w:r>
            <w:r w:rsidRPr="00EB57A0">
              <w:rPr>
                <w:sz w:val="20"/>
              </w:rPr>
              <w:t xml:space="preserve">nvironmental impact, is more sustainable, and is appropriate within the framework of </w:t>
            </w:r>
            <w:r w:rsidR="00EB57A0">
              <w:rPr>
                <w:sz w:val="20"/>
              </w:rPr>
              <w:t xml:space="preserve">economic, </w:t>
            </w:r>
            <w:r w:rsidRPr="00EB57A0">
              <w:rPr>
                <w:sz w:val="20"/>
              </w:rPr>
              <w:t xml:space="preserve">technological, </w:t>
            </w:r>
            <w:r w:rsidR="00E828D9">
              <w:rPr>
                <w:sz w:val="20"/>
              </w:rPr>
              <w:t>and societal factors</w:t>
            </w:r>
            <w:r w:rsidRPr="00EB57A0">
              <w:rPr>
                <w:sz w:val="20"/>
              </w:rPr>
              <w:t xml:space="preserve"> at national, region</w:t>
            </w:r>
            <w:r w:rsidR="00E828D9">
              <w:rPr>
                <w:sz w:val="20"/>
              </w:rPr>
              <w:t>al</w:t>
            </w:r>
            <w:r w:rsidRPr="00EB57A0">
              <w:rPr>
                <w:sz w:val="20"/>
              </w:rPr>
              <w:t>, and global levels.</w:t>
            </w:r>
          </w:p>
        </w:tc>
        <w:tc>
          <w:tcPr>
            <w:tcW w:w="4343" w:type="dxa"/>
            <w:vMerge/>
          </w:tcPr>
          <w:p w14:paraId="2D041D7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1EBE0B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0C87447" w14:textId="77777777">
        <w:trPr>
          <w:trHeight w:val="260"/>
        </w:trPr>
        <w:tc>
          <w:tcPr>
            <w:tcW w:w="13029" w:type="dxa"/>
            <w:gridSpan w:val="3"/>
          </w:tcPr>
          <w:p w14:paraId="2D58BFF2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56834293" w14:textId="77777777">
        <w:trPr>
          <w:trHeight w:val="1664"/>
        </w:trPr>
        <w:tc>
          <w:tcPr>
            <w:tcW w:w="13029" w:type="dxa"/>
            <w:gridSpan w:val="3"/>
          </w:tcPr>
          <w:p w14:paraId="6521A351" w14:textId="3BB16A13" w:rsidR="00E06F48" w:rsidRPr="00C01161" w:rsidRDefault="00E37797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14:paraId="049DEDAD" w14:textId="77777777" w:rsidR="00351663" w:rsidRPr="006E00D0" w:rsidRDefault="00351663" w:rsidP="00E828D9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C063" w14:textId="77777777" w:rsidR="009A2FE7" w:rsidRDefault="009A2FE7">
      <w:r>
        <w:separator/>
      </w:r>
    </w:p>
  </w:endnote>
  <w:endnote w:type="continuationSeparator" w:id="0">
    <w:p w14:paraId="1F9B7694" w14:textId="77777777" w:rsidR="009A2FE7" w:rsidRDefault="009A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90BE" w14:textId="77777777" w:rsidR="00E06F48" w:rsidRDefault="00B75946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99A2C" w14:textId="77777777"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9A14" w14:textId="77777777" w:rsidR="00E06F48" w:rsidRPr="00E06F48" w:rsidRDefault="00B75946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E06F48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E37797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14:paraId="7ABCBA78" w14:textId="77777777"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3CB62" w14:textId="77777777" w:rsidR="009A2FE7" w:rsidRDefault="009A2FE7">
      <w:r>
        <w:separator/>
      </w:r>
    </w:p>
  </w:footnote>
  <w:footnote w:type="continuationSeparator" w:id="0">
    <w:p w14:paraId="07FA05B2" w14:textId="77777777" w:rsidR="009A2FE7" w:rsidRDefault="009A2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6EA4" w14:textId="77777777"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99DBE1E" wp14:editId="039338D4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326C90" w14:textId="77777777" w:rsidR="00581F94" w:rsidRDefault="00581F94" w:rsidP="00581F94">
    <w:pPr>
      <w:rPr>
        <w:b/>
        <w:sz w:val="20"/>
      </w:rPr>
    </w:pPr>
  </w:p>
  <w:p w14:paraId="6C7B81C3" w14:textId="14F9C5E2" w:rsidR="00E06F48" w:rsidRDefault="00E37797" w:rsidP="00581F94">
    <w:pPr>
      <w:rPr>
        <w:b/>
        <w:sz w:val="20"/>
      </w:rPr>
    </w:pPr>
    <w:r>
      <w:rPr>
        <w:b/>
        <w:sz w:val="20"/>
      </w:rPr>
      <w:t>Global Learning Course</w:t>
    </w:r>
  </w:p>
  <w:p w14:paraId="3623C2ED" w14:textId="4D292307" w:rsidR="00E37797" w:rsidRPr="00581F94" w:rsidRDefault="00E37797" w:rsidP="00581F94">
    <w:pPr>
      <w:rPr>
        <w:b/>
        <w:sz w:val="20"/>
      </w:rPr>
    </w:pPr>
    <w:r>
      <w:rPr>
        <w:b/>
        <w:sz w:val="20"/>
      </w:rPr>
      <w:t>Assessment Matrix</w:t>
    </w:r>
  </w:p>
  <w:p w14:paraId="592E118C" w14:textId="77777777"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</w:p>
  <w:p w14:paraId="5763FD80" w14:textId="523760AE"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8B7168">
      <w:rPr>
        <w:sz w:val="20"/>
      </w:rPr>
      <w:t>EGN 4070</w:t>
    </w:r>
    <w:r w:rsidRPr="008B7168">
      <w:rPr>
        <w:sz w:val="20"/>
      </w:rPr>
      <w:t>,</w:t>
    </w:r>
    <w:r w:rsidR="006B178F" w:rsidRPr="008B7168">
      <w:rPr>
        <w:sz w:val="20"/>
      </w:rPr>
      <w:t xml:space="preserve"> </w:t>
    </w:r>
    <w:r w:rsidR="00D102F7" w:rsidRPr="008B7168">
      <w:rPr>
        <w:sz w:val="20"/>
      </w:rPr>
      <w:t>Engineering for Global Sustainability and Environmental Protection</w:t>
    </w:r>
    <w:r w:rsidRPr="008B7168">
      <w:rPr>
        <w:sz w:val="20"/>
      </w:rPr>
      <w:tab/>
    </w:r>
  </w:p>
  <w:p w14:paraId="320108F1" w14:textId="0FBA726D"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6B178F">
      <w:rPr>
        <w:sz w:val="20"/>
      </w:rPr>
      <w:t>Civil &amp; Environmental Engineering</w:t>
    </w:r>
    <w:r w:rsidR="00E37797">
      <w:rPr>
        <w:sz w:val="20"/>
      </w:rPr>
      <w:tab/>
    </w:r>
    <w:r w:rsidR="00581F94">
      <w:rPr>
        <w:sz w:val="20"/>
      </w:rPr>
      <w:t>Degree Program:</w:t>
    </w:r>
    <w:r w:rsidR="006B178F">
      <w:rPr>
        <w:sz w:val="20"/>
      </w:rPr>
      <w:t xml:space="preserve"> BSCE</w:t>
    </w:r>
    <w:r w:rsidR="00D102F7">
      <w:rPr>
        <w:sz w:val="20"/>
      </w:rPr>
      <w:t xml:space="preserve">, </w:t>
    </w:r>
    <w:r w:rsidR="006B178F">
      <w:rPr>
        <w:sz w:val="20"/>
      </w:rPr>
      <w:t>BSEE</w:t>
    </w:r>
    <w:r w:rsidR="00D102F7">
      <w:rPr>
        <w:sz w:val="20"/>
      </w:rPr>
      <w:t>, others</w:t>
    </w:r>
    <w:r w:rsidR="00581F94">
      <w:rPr>
        <w:sz w:val="20"/>
      </w:rPr>
      <w:tab/>
    </w:r>
    <w:r w:rsidR="00581F94">
      <w:rPr>
        <w:sz w:val="20"/>
      </w:rPr>
      <w:tab/>
    </w:r>
    <w:r w:rsidR="00581F94"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5A11"/>
    <w:multiLevelType w:val="hybridMultilevel"/>
    <w:tmpl w:val="0C2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1590"/>
    <w:multiLevelType w:val="hybridMultilevel"/>
    <w:tmpl w:val="C898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F146B"/>
    <w:multiLevelType w:val="hybridMultilevel"/>
    <w:tmpl w:val="2240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6C18FD"/>
    <w:multiLevelType w:val="hybridMultilevel"/>
    <w:tmpl w:val="9C72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1A2E6D"/>
    <w:rsid w:val="001C386F"/>
    <w:rsid w:val="002F1598"/>
    <w:rsid w:val="00322EC0"/>
    <w:rsid w:val="00351663"/>
    <w:rsid w:val="00391382"/>
    <w:rsid w:val="00392F16"/>
    <w:rsid w:val="003D500C"/>
    <w:rsid w:val="003E34FB"/>
    <w:rsid w:val="003F3DB7"/>
    <w:rsid w:val="00445D50"/>
    <w:rsid w:val="00466DB4"/>
    <w:rsid w:val="00514776"/>
    <w:rsid w:val="00521FFD"/>
    <w:rsid w:val="00541A79"/>
    <w:rsid w:val="00581F94"/>
    <w:rsid w:val="005979C3"/>
    <w:rsid w:val="005F3D18"/>
    <w:rsid w:val="0064175D"/>
    <w:rsid w:val="006A06CE"/>
    <w:rsid w:val="006B178F"/>
    <w:rsid w:val="00707C1E"/>
    <w:rsid w:val="007F4D9C"/>
    <w:rsid w:val="008B7168"/>
    <w:rsid w:val="008E21BE"/>
    <w:rsid w:val="008E2DC9"/>
    <w:rsid w:val="00943D59"/>
    <w:rsid w:val="009A2FE7"/>
    <w:rsid w:val="009F37DC"/>
    <w:rsid w:val="00A55734"/>
    <w:rsid w:val="00AC4F5C"/>
    <w:rsid w:val="00B16BCE"/>
    <w:rsid w:val="00B75946"/>
    <w:rsid w:val="00C24666"/>
    <w:rsid w:val="00C85AD3"/>
    <w:rsid w:val="00D102F7"/>
    <w:rsid w:val="00E06F48"/>
    <w:rsid w:val="00E37797"/>
    <w:rsid w:val="00E4126F"/>
    <w:rsid w:val="00E6631C"/>
    <w:rsid w:val="00E828D9"/>
    <w:rsid w:val="00EB57A0"/>
    <w:rsid w:val="00EC1916"/>
    <w:rsid w:val="00F45ECC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51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E8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E8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2012-12-13T22:28:00Z</cp:lastPrinted>
  <dcterms:created xsi:type="dcterms:W3CDTF">2016-09-07T18:46:00Z</dcterms:created>
  <dcterms:modified xsi:type="dcterms:W3CDTF">2016-09-07T18:46:00Z</dcterms:modified>
</cp:coreProperties>
</file>