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71E8" w14:textId="77777777" w:rsidR="00E06F48" w:rsidRPr="00245BFB" w:rsidRDefault="00E06F48" w:rsidP="00351663">
      <w:pPr>
        <w:rPr>
          <w:rFonts w:cs="Arial"/>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245BFB" w14:paraId="3B18968B" w14:textId="77777777">
        <w:trPr>
          <w:trHeight w:val="305"/>
          <w:tblHeader/>
        </w:trPr>
        <w:tc>
          <w:tcPr>
            <w:tcW w:w="4145" w:type="dxa"/>
          </w:tcPr>
          <w:p w14:paraId="3F4EA966" w14:textId="77777777" w:rsidR="00E06F48" w:rsidRPr="00245BFB" w:rsidRDefault="00E06F48" w:rsidP="00351663">
            <w:pPr>
              <w:rPr>
                <w:rFonts w:cs="Arial"/>
                <w:b/>
                <w:sz w:val="20"/>
                <w:szCs w:val="20"/>
              </w:rPr>
            </w:pPr>
            <w:r w:rsidRPr="00245BFB">
              <w:rPr>
                <w:rFonts w:cs="Arial"/>
                <w:b/>
                <w:sz w:val="20"/>
                <w:szCs w:val="20"/>
              </w:rPr>
              <w:t>Global Learning Student Learning Outcome Addressed</w:t>
            </w:r>
          </w:p>
        </w:tc>
        <w:tc>
          <w:tcPr>
            <w:tcW w:w="4343" w:type="dxa"/>
          </w:tcPr>
          <w:p w14:paraId="47C578E8" w14:textId="77777777" w:rsidR="00E06F48" w:rsidRPr="00245BFB" w:rsidRDefault="00E06F48" w:rsidP="00351663">
            <w:pPr>
              <w:rPr>
                <w:rFonts w:cs="Arial"/>
                <w:b/>
                <w:sz w:val="20"/>
                <w:szCs w:val="20"/>
              </w:rPr>
            </w:pPr>
            <w:r w:rsidRPr="00245BFB">
              <w:rPr>
                <w:rFonts w:cs="Arial"/>
                <w:b/>
                <w:sz w:val="20"/>
                <w:szCs w:val="20"/>
              </w:rPr>
              <w:t>Assessment Method</w:t>
            </w:r>
          </w:p>
        </w:tc>
        <w:tc>
          <w:tcPr>
            <w:tcW w:w="4343" w:type="dxa"/>
          </w:tcPr>
          <w:p w14:paraId="7DBC47BA" w14:textId="77777777" w:rsidR="00E06F48" w:rsidRPr="00245BFB" w:rsidRDefault="00E06F48" w:rsidP="00351663">
            <w:pPr>
              <w:pStyle w:val="Heading1"/>
              <w:rPr>
                <w:rFonts w:ascii="Arial" w:hAnsi="Arial" w:cs="Arial"/>
                <w:b w:val="0"/>
                <w:sz w:val="20"/>
                <w:szCs w:val="20"/>
              </w:rPr>
            </w:pPr>
            <w:r w:rsidRPr="00245BFB">
              <w:rPr>
                <w:rFonts w:ascii="Arial" w:hAnsi="Arial" w:cs="Arial"/>
                <w:sz w:val="20"/>
                <w:szCs w:val="20"/>
              </w:rPr>
              <w:t>Assessment Results</w:t>
            </w:r>
          </w:p>
        </w:tc>
      </w:tr>
      <w:tr w:rsidR="00E06F48" w:rsidRPr="00245BFB" w14:paraId="39C6E396" w14:textId="77777777">
        <w:trPr>
          <w:trHeight w:val="1140"/>
        </w:trPr>
        <w:tc>
          <w:tcPr>
            <w:tcW w:w="4145" w:type="dxa"/>
          </w:tcPr>
          <w:p w14:paraId="39542298" w14:textId="77777777" w:rsidR="00E06F48" w:rsidRPr="00245BFB" w:rsidRDefault="00E06F48" w:rsidP="00351663">
            <w:pPr>
              <w:rPr>
                <w:rFonts w:cs="Arial"/>
                <w:sz w:val="20"/>
                <w:szCs w:val="20"/>
              </w:rPr>
            </w:pPr>
          </w:p>
          <w:p w14:paraId="6BC001B9" w14:textId="77777777" w:rsidR="00E06F48" w:rsidRPr="00245BFB" w:rsidRDefault="00E06F48" w:rsidP="00351663">
            <w:pPr>
              <w:rPr>
                <w:rFonts w:cs="Arial"/>
                <w:sz w:val="20"/>
                <w:szCs w:val="20"/>
              </w:rPr>
            </w:pPr>
            <w:r w:rsidRPr="00245BFB">
              <w:rPr>
                <w:rFonts w:cs="Arial"/>
                <w:b/>
                <w:sz w:val="20"/>
                <w:szCs w:val="20"/>
                <w:u w:val="single"/>
              </w:rPr>
              <w:t>Global Awareness:</w:t>
            </w:r>
            <w:r w:rsidRPr="00245BFB">
              <w:rPr>
                <w:rFonts w:cs="Arial"/>
                <w:sz w:val="20"/>
                <w:szCs w:val="20"/>
              </w:rPr>
              <w:t xml:space="preserve"> </w:t>
            </w:r>
            <w:r w:rsidR="003F3DB7" w:rsidRPr="00245BFB">
              <w:rPr>
                <w:rFonts w:cs="Arial"/>
                <w:sz w:val="20"/>
                <w:szCs w:val="20"/>
              </w:rPr>
              <w:t>Students will be able to demonstrate k</w:t>
            </w:r>
            <w:r w:rsidRPr="00245BFB">
              <w:rPr>
                <w:rFonts w:cs="Arial"/>
                <w:sz w:val="20"/>
                <w:szCs w:val="20"/>
              </w:rPr>
              <w:t>nowledge of the interrelatedness of local, global, international, and intercultural issues, trends, and systems</w:t>
            </w:r>
            <w:r w:rsidR="003F3DB7" w:rsidRPr="00245BFB">
              <w:rPr>
                <w:rFonts w:cs="Arial"/>
                <w:sz w:val="20"/>
                <w:szCs w:val="20"/>
              </w:rPr>
              <w:t>.</w:t>
            </w:r>
          </w:p>
          <w:p w14:paraId="400F149D" w14:textId="77777777" w:rsidR="00E06F48" w:rsidRPr="00245BFB" w:rsidRDefault="00E06F48" w:rsidP="00351663">
            <w:pPr>
              <w:rPr>
                <w:rFonts w:cs="Arial"/>
                <w:b/>
                <w:color w:val="0070C0"/>
                <w:sz w:val="20"/>
                <w:szCs w:val="20"/>
                <w:u w:val="single"/>
              </w:rPr>
            </w:pPr>
          </w:p>
        </w:tc>
        <w:tc>
          <w:tcPr>
            <w:tcW w:w="4343" w:type="dxa"/>
            <w:vMerge w:val="restart"/>
          </w:tcPr>
          <w:p w14:paraId="1D968EFF" w14:textId="77777777" w:rsidR="00E06F48" w:rsidRPr="00245BFB" w:rsidRDefault="00E06F48" w:rsidP="00351663">
            <w:pPr>
              <w:rPr>
                <w:rFonts w:cs="Arial"/>
                <w:sz w:val="20"/>
                <w:szCs w:val="20"/>
              </w:rPr>
            </w:pPr>
            <w:r w:rsidRPr="00245BFB">
              <w:rPr>
                <w:rFonts w:cs="Arial"/>
                <w:sz w:val="20"/>
                <w:szCs w:val="20"/>
              </w:rPr>
              <w:t>Assessment Activity/Artifact:</w:t>
            </w:r>
          </w:p>
          <w:p w14:paraId="33F89CD0" w14:textId="77777777" w:rsidR="00E00CA7" w:rsidRPr="00CE6F9C" w:rsidRDefault="00E00CA7" w:rsidP="00F8221C">
            <w:pPr>
              <w:rPr>
                <w:rFonts w:cs="Arial"/>
                <w:sz w:val="20"/>
                <w:szCs w:val="20"/>
              </w:rPr>
            </w:pPr>
            <w:r w:rsidRPr="00CE6F9C">
              <w:rPr>
                <w:rFonts w:cs="Arial"/>
                <w:sz w:val="20"/>
                <w:szCs w:val="20"/>
              </w:rPr>
              <w:t>Art Movement Power Point Presentation AMP</w:t>
            </w:r>
          </w:p>
          <w:p w14:paraId="63A498AC" w14:textId="77777777" w:rsidR="00E00CA7" w:rsidRPr="00245BFB" w:rsidRDefault="00E00CA7" w:rsidP="00F8221C">
            <w:pPr>
              <w:rPr>
                <w:rFonts w:cs="Arial"/>
                <w:sz w:val="20"/>
                <w:szCs w:val="20"/>
              </w:rPr>
            </w:pPr>
          </w:p>
          <w:p w14:paraId="3C81F8C5" w14:textId="77777777" w:rsidR="00F8221C" w:rsidRPr="00245BFB" w:rsidRDefault="00F8221C" w:rsidP="00F8221C">
            <w:pPr>
              <w:rPr>
                <w:rFonts w:cs="Arial"/>
                <w:color w:val="000000" w:themeColor="text1"/>
                <w:sz w:val="20"/>
                <w:szCs w:val="20"/>
              </w:rPr>
            </w:pPr>
            <w:r w:rsidRPr="00245BFB">
              <w:rPr>
                <w:rFonts w:cs="Arial"/>
                <w:sz w:val="20"/>
                <w:szCs w:val="20"/>
              </w:rPr>
              <w:t>During the semester, the student will create and present an art movement power point presentation (</w:t>
            </w:r>
            <w:r w:rsidRPr="00245BFB">
              <w:rPr>
                <w:rFonts w:cs="Arial"/>
                <w:b/>
                <w:bCs/>
                <w:sz w:val="20"/>
                <w:szCs w:val="20"/>
              </w:rPr>
              <w:t>AMP)</w:t>
            </w:r>
            <w:r w:rsidRPr="00245BFB">
              <w:rPr>
                <w:rFonts w:cs="Arial"/>
                <w:sz w:val="20"/>
                <w:szCs w:val="20"/>
              </w:rPr>
              <w:t xml:space="preserve">. This assignment will introduce students to various important and significant art movements and styles throughout the history of art. The student will develop and complete a power point presentation. </w:t>
            </w:r>
          </w:p>
          <w:p w14:paraId="613161D3" w14:textId="77777777" w:rsidR="00E06F48" w:rsidRPr="00245BFB" w:rsidRDefault="00E06F48" w:rsidP="00351663">
            <w:pPr>
              <w:rPr>
                <w:rFonts w:cs="Arial"/>
                <w:i/>
                <w:color w:val="0070C0"/>
                <w:sz w:val="20"/>
                <w:szCs w:val="20"/>
              </w:rPr>
            </w:pPr>
          </w:p>
          <w:p w14:paraId="3E82C7B3" w14:textId="77777777" w:rsidR="00E06F48" w:rsidRPr="00245BFB" w:rsidRDefault="00E06F48" w:rsidP="00351663">
            <w:pPr>
              <w:rPr>
                <w:rFonts w:cs="Arial"/>
                <w:sz w:val="20"/>
                <w:szCs w:val="20"/>
              </w:rPr>
            </w:pPr>
            <w:r w:rsidRPr="00245BFB">
              <w:rPr>
                <w:rFonts w:cs="Arial"/>
                <w:sz w:val="20"/>
                <w:szCs w:val="20"/>
              </w:rPr>
              <w:t>Evaluation Process:</w:t>
            </w:r>
            <w:r w:rsidR="00A156D2" w:rsidRPr="00245BFB">
              <w:rPr>
                <w:rFonts w:cs="Arial"/>
                <w:sz w:val="20"/>
                <w:szCs w:val="20"/>
              </w:rPr>
              <w:t xml:space="preserve"> </w:t>
            </w:r>
            <w:r w:rsidR="00F8221C" w:rsidRPr="00245BFB">
              <w:rPr>
                <w:rFonts w:cs="Arial"/>
                <w:sz w:val="20"/>
                <w:szCs w:val="20"/>
              </w:rPr>
              <w:t xml:space="preserve"> The student will be evaluated by the (AMP) assignment rubric. </w:t>
            </w:r>
          </w:p>
          <w:p w14:paraId="3A33F505" w14:textId="77777777" w:rsidR="00E06F48" w:rsidRPr="00245BFB" w:rsidRDefault="00E06F48" w:rsidP="00351663">
            <w:pPr>
              <w:rPr>
                <w:rFonts w:cs="Arial"/>
                <w:sz w:val="20"/>
                <w:szCs w:val="20"/>
              </w:rPr>
            </w:pPr>
          </w:p>
          <w:p w14:paraId="764B963B" w14:textId="77777777" w:rsidR="00E06F48" w:rsidRPr="00245BFB" w:rsidRDefault="00E06F48" w:rsidP="00351663">
            <w:pPr>
              <w:rPr>
                <w:rFonts w:cs="Arial"/>
                <w:sz w:val="20"/>
                <w:szCs w:val="20"/>
              </w:rPr>
            </w:pPr>
            <w:r w:rsidRPr="00245BFB">
              <w:rPr>
                <w:rFonts w:cs="Arial"/>
                <w:sz w:val="20"/>
                <w:szCs w:val="20"/>
              </w:rPr>
              <w:t>Minimum Criteria for Success:</w:t>
            </w:r>
            <w:r w:rsidR="00DB142F" w:rsidRPr="00245BFB">
              <w:rPr>
                <w:rFonts w:cs="Arial"/>
                <w:sz w:val="20"/>
                <w:szCs w:val="20"/>
              </w:rPr>
              <w:t xml:space="preserve"> The student must receive 74 points or higher on the (AMP) Art Movement Presentation assignment. </w:t>
            </w:r>
            <w:r w:rsidR="007877BA" w:rsidRPr="00245BFB">
              <w:rPr>
                <w:rFonts w:cs="Arial"/>
                <w:sz w:val="20"/>
                <w:szCs w:val="20"/>
              </w:rPr>
              <w:t xml:space="preserve"> </w:t>
            </w:r>
          </w:p>
          <w:p w14:paraId="4CCF5855" w14:textId="77777777" w:rsidR="00E06F48" w:rsidRPr="00245BFB" w:rsidRDefault="00E06F48" w:rsidP="00351663">
            <w:pPr>
              <w:rPr>
                <w:rFonts w:cs="Arial"/>
                <w:i/>
                <w:color w:val="0070C0"/>
                <w:sz w:val="20"/>
                <w:szCs w:val="20"/>
              </w:rPr>
            </w:pPr>
          </w:p>
          <w:p w14:paraId="497C9B4E" w14:textId="77777777" w:rsidR="00E06F48" w:rsidRPr="00245BFB" w:rsidRDefault="00E06F48" w:rsidP="00351663">
            <w:pPr>
              <w:rPr>
                <w:rFonts w:cs="Arial"/>
                <w:sz w:val="20"/>
                <w:szCs w:val="20"/>
              </w:rPr>
            </w:pPr>
            <w:r w:rsidRPr="00245BFB">
              <w:rPr>
                <w:rFonts w:cs="Arial"/>
                <w:sz w:val="20"/>
                <w:szCs w:val="20"/>
              </w:rPr>
              <w:t>Sample:</w:t>
            </w:r>
            <w:r w:rsidR="000E0F1F" w:rsidRPr="00245BFB">
              <w:rPr>
                <w:rFonts w:cs="Arial"/>
                <w:sz w:val="20"/>
                <w:szCs w:val="20"/>
              </w:rPr>
              <w:t xml:space="preserve"> All students will be assessed </w:t>
            </w:r>
          </w:p>
          <w:p w14:paraId="4C5EE4CA" w14:textId="77777777" w:rsidR="00E06F48" w:rsidRPr="00245BFB" w:rsidRDefault="00E06F48" w:rsidP="00351663">
            <w:pPr>
              <w:rPr>
                <w:rFonts w:cs="Arial"/>
                <w:i/>
                <w:color w:val="0070C0"/>
                <w:sz w:val="20"/>
                <w:szCs w:val="20"/>
              </w:rPr>
            </w:pPr>
          </w:p>
          <w:p w14:paraId="6F7BF0F9" w14:textId="77777777" w:rsidR="00E06F48" w:rsidRPr="00245BFB" w:rsidRDefault="00E06F48" w:rsidP="00351663">
            <w:pPr>
              <w:rPr>
                <w:rFonts w:cs="Arial"/>
                <w:i/>
                <w:color w:val="0070C0"/>
                <w:sz w:val="20"/>
                <w:szCs w:val="20"/>
              </w:rPr>
            </w:pPr>
          </w:p>
          <w:p w14:paraId="00D86743" w14:textId="77777777" w:rsidR="002102AD" w:rsidRPr="00245BFB" w:rsidRDefault="002102AD" w:rsidP="00351663">
            <w:pPr>
              <w:rPr>
                <w:rFonts w:cs="Arial"/>
                <w:i/>
                <w:color w:val="0070C0"/>
                <w:sz w:val="20"/>
                <w:szCs w:val="20"/>
              </w:rPr>
            </w:pPr>
          </w:p>
          <w:p w14:paraId="08FE30E9" w14:textId="77777777" w:rsidR="00E06F48" w:rsidRPr="00245BFB" w:rsidRDefault="00E06F48" w:rsidP="00351663">
            <w:pPr>
              <w:rPr>
                <w:rFonts w:cs="Arial"/>
                <w:i/>
                <w:color w:val="0070C0"/>
                <w:sz w:val="20"/>
                <w:szCs w:val="20"/>
              </w:rPr>
            </w:pPr>
          </w:p>
        </w:tc>
        <w:tc>
          <w:tcPr>
            <w:tcW w:w="4343" w:type="dxa"/>
            <w:vMerge w:val="restart"/>
          </w:tcPr>
          <w:p w14:paraId="1AA71DA2" w14:textId="77777777" w:rsidR="00E06F48" w:rsidRPr="00245BFB" w:rsidRDefault="00E06F48" w:rsidP="00351663">
            <w:pPr>
              <w:rPr>
                <w:rFonts w:cs="Arial"/>
                <w:i/>
                <w:color w:val="0070C0"/>
                <w:sz w:val="20"/>
                <w:szCs w:val="20"/>
              </w:rPr>
            </w:pPr>
            <w:r w:rsidRPr="00245BFB">
              <w:rPr>
                <w:rFonts w:cs="Arial"/>
                <w:i/>
                <w:color w:val="0070C0"/>
                <w:sz w:val="20"/>
                <w:szCs w:val="20"/>
              </w:rPr>
              <w:t xml:space="preserve">To </w:t>
            </w:r>
            <w:r w:rsidR="00B95595" w:rsidRPr="00245BFB">
              <w:rPr>
                <w:rFonts w:cs="Arial"/>
                <w:i/>
                <w:color w:val="0070C0"/>
                <w:sz w:val="20"/>
                <w:szCs w:val="20"/>
              </w:rPr>
              <w:t>be entered after</w:t>
            </w:r>
            <w:r w:rsidRPr="00245BFB">
              <w:rPr>
                <w:rFonts w:cs="Arial"/>
                <w:i/>
                <w:color w:val="0070C0"/>
                <w:sz w:val="20"/>
                <w:szCs w:val="20"/>
              </w:rPr>
              <w:t xml:space="preserve"> </w:t>
            </w:r>
            <w:r w:rsidR="00B95595" w:rsidRPr="00245BFB">
              <w:rPr>
                <w:rFonts w:cs="Arial"/>
                <w:i/>
                <w:color w:val="0070C0"/>
                <w:sz w:val="20"/>
                <w:szCs w:val="20"/>
              </w:rPr>
              <w:t xml:space="preserve">each time </w:t>
            </w:r>
            <w:r w:rsidRPr="00245BFB">
              <w:rPr>
                <w:rFonts w:cs="Arial"/>
                <w:i/>
                <w:color w:val="0070C0"/>
                <w:sz w:val="20"/>
                <w:szCs w:val="20"/>
              </w:rPr>
              <w:t>course</w:t>
            </w:r>
            <w:r w:rsidR="00B95595" w:rsidRPr="00245BFB">
              <w:rPr>
                <w:rFonts w:cs="Arial"/>
                <w:i/>
                <w:color w:val="0070C0"/>
                <w:sz w:val="20"/>
                <w:szCs w:val="20"/>
              </w:rPr>
              <w:t xml:space="preserve"> is taught</w:t>
            </w:r>
          </w:p>
          <w:p w14:paraId="18289DAB" w14:textId="77777777" w:rsidR="00E06F48" w:rsidRPr="00245BFB" w:rsidRDefault="00E06F48" w:rsidP="00351663">
            <w:pPr>
              <w:rPr>
                <w:rFonts w:cs="Arial"/>
                <w:sz w:val="20"/>
                <w:szCs w:val="20"/>
              </w:rPr>
            </w:pPr>
          </w:p>
          <w:p w14:paraId="693561BA" w14:textId="77777777" w:rsidR="00E06F48" w:rsidRPr="00245BFB" w:rsidRDefault="00E06F48" w:rsidP="00351663">
            <w:pPr>
              <w:rPr>
                <w:rFonts w:cs="Arial"/>
                <w:sz w:val="20"/>
                <w:szCs w:val="20"/>
              </w:rPr>
            </w:pPr>
          </w:p>
          <w:p w14:paraId="3FF31265" w14:textId="77777777" w:rsidR="00E06F48" w:rsidRPr="00245BFB" w:rsidRDefault="00E06F48" w:rsidP="00351663">
            <w:pPr>
              <w:rPr>
                <w:rFonts w:cs="Arial"/>
                <w:sz w:val="20"/>
                <w:szCs w:val="20"/>
              </w:rPr>
            </w:pPr>
          </w:p>
          <w:p w14:paraId="6B158B8C" w14:textId="77777777" w:rsidR="00E06F48" w:rsidRPr="00245BFB" w:rsidRDefault="00E06F48" w:rsidP="00351663">
            <w:pPr>
              <w:rPr>
                <w:rFonts w:cs="Arial"/>
                <w:sz w:val="20"/>
                <w:szCs w:val="20"/>
              </w:rPr>
            </w:pPr>
          </w:p>
          <w:p w14:paraId="3497786A" w14:textId="77777777" w:rsidR="00E06F48" w:rsidRPr="00245BFB" w:rsidRDefault="00E06F48" w:rsidP="00351663">
            <w:pPr>
              <w:rPr>
                <w:rFonts w:cs="Arial"/>
                <w:sz w:val="20"/>
                <w:szCs w:val="20"/>
              </w:rPr>
            </w:pPr>
          </w:p>
          <w:p w14:paraId="31F34C68" w14:textId="77777777" w:rsidR="00E06F48" w:rsidRPr="00245BFB" w:rsidRDefault="00E06F48" w:rsidP="00351663">
            <w:pPr>
              <w:rPr>
                <w:rFonts w:cs="Arial"/>
                <w:sz w:val="20"/>
                <w:szCs w:val="20"/>
              </w:rPr>
            </w:pPr>
          </w:p>
          <w:p w14:paraId="5DC6F9B6" w14:textId="77777777" w:rsidR="00E06F48" w:rsidRPr="00245BFB" w:rsidRDefault="00E06F48" w:rsidP="00351663">
            <w:pPr>
              <w:rPr>
                <w:rFonts w:cs="Arial"/>
                <w:sz w:val="20"/>
                <w:szCs w:val="20"/>
              </w:rPr>
            </w:pPr>
          </w:p>
          <w:p w14:paraId="3566A358" w14:textId="77777777" w:rsidR="00E06F48" w:rsidRPr="00245BFB" w:rsidRDefault="00E06F48" w:rsidP="00351663">
            <w:pPr>
              <w:rPr>
                <w:rFonts w:cs="Arial"/>
                <w:sz w:val="20"/>
                <w:szCs w:val="20"/>
              </w:rPr>
            </w:pPr>
          </w:p>
          <w:p w14:paraId="3D9533D8" w14:textId="77777777" w:rsidR="00E06F48" w:rsidRPr="00245BFB" w:rsidRDefault="00E06F48" w:rsidP="00351663">
            <w:pPr>
              <w:rPr>
                <w:rFonts w:cs="Arial"/>
                <w:sz w:val="20"/>
                <w:szCs w:val="20"/>
              </w:rPr>
            </w:pPr>
          </w:p>
          <w:p w14:paraId="1FF2CD3F" w14:textId="77777777" w:rsidR="00E06F48" w:rsidRPr="00245BFB" w:rsidRDefault="00E06F48" w:rsidP="00351663">
            <w:pPr>
              <w:rPr>
                <w:rFonts w:cs="Arial"/>
                <w:sz w:val="20"/>
                <w:szCs w:val="20"/>
              </w:rPr>
            </w:pPr>
          </w:p>
          <w:p w14:paraId="40B8B351" w14:textId="77777777" w:rsidR="00E06F48" w:rsidRPr="00245BFB" w:rsidRDefault="00E06F48" w:rsidP="00351663">
            <w:pPr>
              <w:rPr>
                <w:rFonts w:cs="Arial"/>
                <w:sz w:val="20"/>
                <w:szCs w:val="20"/>
              </w:rPr>
            </w:pPr>
          </w:p>
          <w:p w14:paraId="08C40491" w14:textId="77777777" w:rsidR="00E06F48" w:rsidRPr="00245BFB" w:rsidRDefault="00E06F48" w:rsidP="00351663">
            <w:pPr>
              <w:rPr>
                <w:rFonts w:cs="Arial"/>
                <w:sz w:val="20"/>
                <w:szCs w:val="20"/>
              </w:rPr>
            </w:pPr>
          </w:p>
          <w:p w14:paraId="62EFF5DB" w14:textId="77777777" w:rsidR="00E06F48" w:rsidRPr="00245BFB" w:rsidRDefault="00E06F48" w:rsidP="00351663">
            <w:pPr>
              <w:rPr>
                <w:rFonts w:cs="Arial"/>
                <w:sz w:val="20"/>
                <w:szCs w:val="20"/>
              </w:rPr>
            </w:pPr>
          </w:p>
          <w:p w14:paraId="2AB7C1D4" w14:textId="77777777" w:rsidR="00E06F48" w:rsidRPr="00245BFB" w:rsidRDefault="00E06F48" w:rsidP="00351663">
            <w:pPr>
              <w:rPr>
                <w:rFonts w:cs="Arial"/>
                <w:sz w:val="20"/>
                <w:szCs w:val="20"/>
              </w:rPr>
            </w:pPr>
          </w:p>
          <w:p w14:paraId="6693B1BD" w14:textId="77777777" w:rsidR="00E06F48" w:rsidRPr="00245BFB" w:rsidRDefault="00E06F48" w:rsidP="00351663">
            <w:pPr>
              <w:rPr>
                <w:rFonts w:cs="Arial"/>
                <w:sz w:val="20"/>
                <w:szCs w:val="20"/>
              </w:rPr>
            </w:pPr>
          </w:p>
          <w:p w14:paraId="4B1683B0" w14:textId="77777777" w:rsidR="00E06F48" w:rsidRPr="00245BFB" w:rsidRDefault="00E06F48" w:rsidP="00351663">
            <w:pPr>
              <w:rPr>
                <w:rFonts w:cs="Arial"/>
                <w:sz w:val="20"/>
                <w:szCs w:val="20"/>
              </w:rPr>
            </w:pPr>
          </w:p>
        </w:tc>
      </w:tr>
      <w:tr w:rsidR="00E06F48" w:rsidRPr="00245BFB" w14:paraId="6DB7FBC7" w14:textId="77777777">
        <w:trPr>
          <w:trHeight w:val="260"/>
        </w:trPr>
        <w:tc>
          <w:tcPr>
            <w:tcW w:w="4145" w:type="dxa"/>
          </w:tcPr>
          <w:p w14:paraId="1E15B382" w14:textId="77777777" w:rsidR="00E06F48" w:rsidRPr="00245BFB" w:rsidRDefault="00E06F48" w:rsidP="00351663">
            <w:pPr>
              <w:rPr>
                <w:rFonts w:cs="Arial"/>
                <w:b/>
                <w:sz w:val="20"/>
                <w:szCs w:val="20"/>
              </w:rPr>
            </w:pPr>
            <w:r w:rsidRPr="00245BFB">
              <w:rPr>
                <w:rFonts w:cs="Arial"/>
                <w:b/>
                <w:sz w:val="20"/>
                <w:szCs w:val="20"/>
              </w:rPr>
              <w:t>Course Learning Outcome</w:t>
            </w:r>
          </w:p>
        </w:tc>
        <w:tc>
          <w:tcPr>
            <w:tcW w:w="4343" w:type="dxa"/>
            <w:vMerge/>
          </w:tcPr>
          <w:p w14:paraId="419436AD" w14:textId="77777777" w:rsidR="00E06F48" w:rsidRPr="00245BFB" w:rsidRDefault="00E06F48" w:rsidP="00351663">
            <w:pPr>
              <w:rPr>
                <w:rFonts w:cs="Arial"/>
                <w:sz w:val="20"/>
                <w:szCs w:val="20"/>
              </w:rPr>
            </w:pPr>
          </w:p>
        </w:tc>
        <w:tc>
          <w:tcPr>
            <w:tcW w:w="4343" w:type="dxa"/>
            <w:vMerge/>
          </w:tcPr>
          <w:p w14:paraId="6E026A61" w14:textId="77777777" w:rsidR="00E06F48" w:rsidRPr="00245BFB" w:rsidRDefault="00E06F48" w:rsidP="00351663">
            <w:pPr>
              <w:rPr>
                <w:rFonts w:cs="Arial"/>
                <w:sz w:val="20"/>
                <w:szCs w:val="20"/>
              </w:rPr>
            </w:pPr>
          </w:p>
        </w:tc>
      </w:tr>
      <w:tr w:rsidR="00E06F48" w:rsidRPr="00245BFB" w14:paraId="0549732F" w14:textId="77777777">
        <w:trPr>
          <w:trHeight w:val="2393"/>
        </w:trPr>
        <w:tc>
          <w:tcPr>
            <w:tcW w:w="4145" w:type="dxa"/>
          </w:tcPr>
          <w:p w14:paraId="4642FAE7" w14:textId="77777777" w:rsidR="008C1C19" w:rsidRPr="00245BFB" w:rsidRDefault="00F41A3A" w:rsidP="00AE1912">
            <w:pPr>
              <w:rPr>
                <w:rFonts w:cs="Arial"/>
                <w:sz w:val="20"/>
                <w:szCs w:val="20"/>
              </w:rPr>
            </w:pPr>
            <w:r w:rsidRPr="00245BFB">
              <w:rPr>
                <w:rFonts w:cs="Arial"/>
                <w:sz w:val="20"/>
                <w:szCs w:val="20"/>
              </w:rPr>
              <w:t xml:space="preserve">Students will be able </w:t>
            </w:r>
            <w:r w:rsidR="00A156D2" w:rsidRPr="00245BFB">
              <w:rPr>
                <w:rFonts w:cs="Arial"/>
                <w:sz w:val="20"/>
                <w:szCs w:val="20"/>
              </w:rPr>
              <w:t>to describe how an</w:t>
            </w:r>
            <w:r w:rsidR="00AE1912" w:rsidRPr="00245BFB">
              <w:rPr>
                <w:rFonts w:cs="Arial"/>
                <w:sz w:val="20"/>
                <w:szCs w:val="20"/>
              </w:rPr>
              <w:t xml:space="preserve"> art movement emerges from and/or is influenced by </w:t>
            </w:r>
            <w:r w:rsidRPr="00245BFB">
              <w:rPr>
                <w:rFonts w:cs="Arial"/>
                <w:sz w:val="20"/>
                <w:szCs w:val="20"/>
              </w:rPr>
              <w:t xml:space="preserve">interconnected </w:t>
            </w:r>
            <w:r w:rsidR="00AE1912" w:rsidRPr="00245BFB">
              <w:rPr>
                <w:rFonts w:cs="Arial"/>
                <w:sz w:val="20"/>
                <w:szCs w:val="20"/>
              </w:rPr>
              <w:t>dynamics</w:t>
            </w:r>
            <w:r w:rsidRPr="00245BFB">
              <w:rPr>
                <w:rFonts w:cs="Arial"/>
                <w:sz w:val="20"/>
                <w:szCs w:val="20"/>
              </w:rPr>
              <w:t xml:space="preserve"> </w:t>
            </w:r>
            <w:r w:rsidR="00AE1912" w:rsidRPr="00245BFB">
              <w:rPr>
                <w:rFonts w:cs="Arial"/>
                <w:sz w:val="20"/>
                <w:szCs w:val="20"/>
              </w:rPr>
              <w:t>(e.g. historical, political, scientific, religious, philosophical, artistic).</w:t>
            </w:r>
          </w:p>
          <w:p w14:paraId="12A04244" w14:textId="77777777" w:rsidR="0089318F" w:rsidRPr="00245BFB" w:rsidRDefault="0089318F" w:rsidP="00AE1912">
            <w:pPr>
              <w:rPr>
                <w:rFonts w:cs="Arial"/>
                <w:sz w:val="20"/>
                <w:szCs w:val="20"/>
              </w:rPr>
            </w:pPr>
          </w:p>
          <w:p w14:paraId="291AF615" w14:textId="77777777" w:rsidR="00E06F48" w:rsidRPr="00245BFB" w:rsidRDefault="000E0F1F" w:rsidP="0089318F">
            <w:pPr>
              <w:spacing w:before="100" w:beforeAutospacing="1" w:after="100" w:afterAutospacing="1"/>
              <w:rPr>
                <w:rFonts w:cs="Arial"/>
                <w:sz w:val="20"/>
                <w:szCs w:val="20"/>
              </w:rPr>
            </w:pPr>
            <w:r w:rsidRPr="00245BFB">
              <w:rPr>
                <w:rFonts w:cs="Arial"/>
                <w:sz w:val="20"/>
                <w:szCs w:val="20"/>
              </w:rPr>
              <w:t>.</w:t>
            </w:r>
          </w:p>
        </w:tc>
        <w:tc>
          <w:tcPr>
            <w:tcW w:w="4343" w:type="dxa"/>
            <w:vMerge/>
          </w:tcPr>
          <w:p w14:paraId="0A5F5322" w14:textId="77777777" w:rsidR="00E06F48" w:rsidRPr="00245BFB" w:rsidRDefault="00E06F48" w:rsidP="00351663">
            <w:pPr>
              <w:rPr>
                <w:rFonts w:cs="Arial"/>
                <w:sz w:val="20"/>
                <w:szCs w:val="20"/>
              </w:rPr>
            </w:pPr>
          </w:p>
        </w:tc>
        <w:tc>
          <w:tcPr>
            <w:tcW w:w="4343" w:type="dxa"/>
            <w:vMerge/>
          </w:tcPr>
          <w:p w14:paraId="0604E81E" w14:textId="77777777" w:rsidR="00E06F48" w:rsidRPr="00245BFB" w:rsidRDefault="00E06F48" w:rsidP="00351663">
            <w:pPr>
              <w:rPr>
                <w:rFonts w:cs="Arial"/>
                <w:sz w:val="20"/>
                <w:szCs w:val="20"/>
              </w:rPr>
            </w:pPr>
          </w:p>
        </w:tc>
      </w:tr>
      <w:tr w:rsidR="00E06F48" w:rsidRPr="00245BFB" w14:paraId="0F16CCC0" w14:textId="77777777">
        <w:trPr>
          <w:trHeight w:val="260"/>
        </w:trPr>
        <w:tc>
          <w:tcPr>
            <w:tcW w:w="12831" w:type="dxa"/>
            <w:gridSpan w:val="3"/>
          </w:tcPr>
          <w:p w14:paraId="6DD492F6" w14:textId="77777777" w:rsidR="00E06F48" w:rsidRPr="00245BFB"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245BFB">
              <w:rPr>
                <w:rFonts w:cs="Arial"/>
                <w:b/>
                <w:sz w:val="20"/>
                <w:szCs w:val="20"/>
              </w:rPr>
              <w:t>Use of Results for Improving Student Learning</w:t>
            </w:r>
          </w:p>
        </w:tc>
      </w:tr>
      <w:tr w:rsidR="00E06F48" w:rsidRPr="00245BFB" w14:paraId="013FF386" w14:textId="77777777">
        <w:trPr>
          <w:trHeight w:val="1664"/>
        </w:trPr>
        <w:tc>
          <w:tcPr>
            <w:tcW w:w="12831" w:type="dxa"/>
            <w:gridSpan w:val="3"/>
          </w:tcPr>
          <w:p w14:paraId="78B98C15" w14:textId="77777777" w:rsidR="00E06F48" w:rsidRPr="00245BFB" w:rsidRDefault="00E06F48" w:rsidP="00B95595">
            <w:pPr>
              <w:rPr>
                <w:rFonts w:cs="Arial"/>
                <w:i/>
                <w:color w:val="0070C0"/>
                <w:sz w:val="20"/>
                <w:szCs w:val="20"/>
              </w:rPr>
            </w:pPr>
            <w:r w:rsidRPr="00245BFB">
              <w:rPr>
                <w:rFonts w:cs="Arial"/>
                <w:i/>
                <w:color w:val="0070C0"/>
                <w:sz w:val="20"/>
                <w:szCs w:val="20"/>
              </w:rPr>
              <w:t xml:space="preserve">To be entered </w:t>
            </w:r>
            <w:r w:rsidR="00B95595" w:rsidRPr="00245BFB">
              <w:rPr>
                <w:rFonts w:cs="Arial"/>
                <w:i/>
                <w:color w:val="0070C0"/>
                <w:sz w:val="20"/>
                <w:szCs w:val="20"/>
              </w:rPr>
              <w:t>after each time course is taught</w:t>
            </w:r>
          </w:p>
        </w:tc>
      </w:tr>
    </w:tbl>
    <w:p w14:paraId="0D6E12C1" w14:textId="77777777" w:rsidR="00E06F48" w:rsidRPr="00245BFB" w:rsidRDefault="00E06F48" w:rsidP="00351663">
      <w:pPr>
        <w:rPr>
          <w:rFonts w:cs="Arial"/>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245BFB" w14:paraId="75AA1637" w14:textId="77777777">
        <w:trPr>
          <w:trHeight w:val="305"/>
          <w:tblHeader/>
        </w:trPr>
        <w:tc>
          <w:tcPr>
            <w:tcW w:w="4145" w:type="dxa"/>
          </w:tcPr>
          <w:p w14:paraId="52D23CFF" w14:textId="77777777" w:rsidR="00E06F48" w:rsidRPr="00245BFB" w:rsidRDefault="00E06F48" w:rsidP="00351663">
            <w:pPr>
              <w:rPr>
                <w:rFonts w:cs="Arial"/>
                <w:b/>
                <w:sz w:val="20"/>
                <w:szCs w:val="20"/>
              </w:rPr>
            </w:pPr>
            <w:r w:rsidRPr="00245BFB">
              <w:rPr>
                <w:rFonts w:cs="Arial"/>
                <w:b/>
                <w:sz w:val="20"/>
                <w:szCs w:val="20"/>
              </w:rPr>
              <w:lastRenderedPageBreak/>
              <w:t>Global Learning Student Learning Outcome Addressed</w:t>
            </w:r>
          </w:p>
        </w:tc>
        <w:tc>
          <w:tcPr>
            <w:tcW w:w="4343" w:type="dxa"/>
          </w:tcPr>
          <w:p w14:paraId="667AE188" w14:textId="77777777" w:rsidR="00E06F48" w:rsidRPr="00245BFB" w:rsidRDefault="00E06F48" w:rsidP="00351663">
            <w:pPr>
              <w:rPr>
                <w:rFonts w:cs="Arial"/>
                <w:b/>
                <w:sz w:val="20"/>
                <w:szCs w:val="20"/>
              </w:rPr>
            </w:pPr>
            <w:r w:rsidRPr="00245BFB">
              <w:rPr>
                <w:rFonts w:cs="Arial"/>
                <w:b/>
                <w:sz w:val="20"/>
                <w:szCs w:val="20"/>
              </w:rPr>
              <w:t>Assessment Method</w:t>
            </w:r>
          </w:p>
        </w:tc>
        <w:tc>
          <w:tcPr>
            <w:tcW w:w="4343" w:type="dxa"/>
          </w:tcPr>
          <w:p w14:paraId="132B0D4E" w14:textId="77777777" w:rsidR="00E06F48" w:rsidRPr="00245BFB" w:rsidRDefault="00E06F48" w:rsidP="00351663">
            <w:pPr>
              <w:pStyle w:val="Heading1"/>
              <w:rPr>
                <w:rFonts w:ascii="Arial" w:hAnsi="Arial" w:cs="Arial"/>
                <w:b w:val="0"/>
                <w:sz w:val="20"/>
                <w:szCs w:val="20"/>
              </w:rPr>
            </w:pPr>
            <w:r w:rsidRPr="00245BFB">
              <w:rPr>
                <w:rFonts w:ascii="Arial" w:hAnsi="Arial" w:cs="Arial"/>
                <w:sz w:val="20"/>
                <w:szCs w:val="20"/>
              </w:rPr>
              <w:t>Assessment Results</w:t>
            </w:r>
          </w:p>
        </w:tc>
      </w:tr>
      <w:tr w:rsidR="00E06F48" w:rsidRPr="00245BFB" w14:paraId="3134267B" w14:textId="77777777">
        <w:trPr>
          <w:trHeight w:val="1140"/>
        </w:trPr>
        <w:tc>
          <w:tcPr>
            <w:tcW w:w="4145" w:type="dxa"/>
          </w:tcPr>
          <w:p w14:paraId="1923349E" w14:textId="77777777" w:rsidR="00E06F48" w:rsidRPr="00245BFB" w:rsidRDefault="00E06F48" w:rsidP="00351663">
            <w:pPr>
              <w:rPr>
                <w:rFonts w:cs="Arial"/>
                <w:b/>
                <w:color w:val="0070C0"/>
                <w:sz w:val="20"/>
                <w:szCs w:val="20"/>
                <w:u w:val="single"/>
              </w:rPr>
            </w:pPr>
          </w:p>
          <w:p w14:paraId="76A655F4" w14:textId="77777777" w:rsidR="00E06F48" w:rsidRPr="00245BFB" w:rsidRDefault="00E06F48" w:rsidP="00351663">
            <w:pPr>
              <w:rPr>
                <w:rFonts w:cs="Arial"/>
                <w:sz w:val="20"/>
                <w:szCs w:val="20"/>
              </w:rPr>
            </w:pPr>
            <w:r w:rsidRPr="00245BFB">
              <w:rPr>
                <w:rFonts w:cs="Arial"/>
                <w:b/>
                <w:sz w:val="20"/>
                <w:szCs w:val="20"/>
                <w:u w:val="single"/>
              </w:rPr>
              <w:t>Global Perspective</w:t>
            </w:r>
            <w:r w:rsidRPr="00245BFB">
              <w:rPr>
                <w:rFonts w:cs="Arial"/>
                <w:b/>
                <w:sz w:val="20"/>
                <w:szCs w:val="20"/>
              </w:rPr>
              <w:t xml:space="preserve">: </w:t>
            </w:r>
            <w:r w:rsidR="003F3DB7" w:rsidRPr="00245BFB">
              <w:rPr>
                <w:rFonts w:cs="Arial"/>
                <w:sz w:val="20"/>
                <w:szCs w:val="20"/>
              </w:rPr>
              <w:t xml:space="preserve">Students will be able to </w:t>
            </w:r>
            <w:r w:rsidR="00C85AD3" w:rsidRPr="00245BFB">
              <w:rPr>
                <w:rFonts w:cs="Arial"/>
                <w:sz w:val="20"/>
                <w:szCs w:val="20"/>
              </w:rPr>
              <w:t>conduct</w:t>
            </w:r>
            <w:r w:rsidRPr="00245BFB">
              <w:rPr>
                <w:rFonts w:cs="Arial"/>
                <w:sz w:val="20"/>
                <w:szCs w:val="20"/>
              </w:rPr>
              <w:t xml:space="preserve"> a multi-perspective analysis of local, global, international, and intercultural problems</w:t>
            </w:r>
            <w:r w:rsidR="003F3DB7" w:rsidRPr="00245BFB">
              <w:rPr>
                <w:rFonts w:cs="Arial"/>
                <w:sz w:val="20"/>
                <w:szCs w:val="20"/>
              </w:rPr>
              <w:t>.</w:t>
            </w:r>
          </w:p>
          <w:p w14:paraId="663C798F" w14:textId="77777777" w:rsidR="00E06F48" w:rsidRPr="00245BFB" w:rsidRDefault="00E06F48" w:rsidP="00351663">
            <w:pPr>
              <w:rPr>
                <w:rFonts w:cs="Arial"/>
                <w:b/>
                <w:color w:val="0070C0"/>
                <w:sz w:val="20"/>
                <w:szCs w:val="20"/>
                <w:u w:val="single"/>
              </w:rPr>
            </w:pPr>
          </w:p>
        </w:tc>
        <w:tc>
          <w:tcPr>
            <w:tcW w:w="4343" w:type="dxa"/>
            <w:vMerge w:val="restart"/>
          </w:tcPr>
          <w:p w14:paraId="39104FF8" w14:textId="77777777" w:rsidR="00E06F48" w:rsidRPr="00245BFB" w:rsidRDefault="00E06F48" w:rsidP="00351663">
            <w:pPr>
              <w:rPr>
                <w:rFonts w:cs="Arial"/>
                <w:sz w:val="20"/>
                <w:szCs w:val="20"/>
              </w:rPr>
            </w:pPr>
            <w:r w:rsidRPr="00245BFB">
              <w:rPr>
                <w:rFonts w:cs="Arial"/>
                <w:sz w:val="20"/>
                <w:szCs w:val="20"/>
              </w:rPr>
              <w:t>Assessment Activity/Artifact:</w:t>
            </w:r>
          </w:p>
          <w:p w14:paraId="41D8C1F3" w14:textId="77777777" w:rsidR="00E06F48" w:rsidRPr="00CE6F9C" w:rsidRDefault="00F8221C" w:rsidP="00351663">
            <w:pPr>
              <w:rPr>
                <w:rFonts w:cs="Arial"/>
                <w:sz w:val="20"/>
                <w:szCs w:val="20"/>
              </w:rPr>
            </w:pPr>
            <w:r w:rsidRPr="00CE6F9C">
              <w:rPr>
                <w:rFonts w:cs="Arial"/>
                <w:sz w:val="20"/>
                <w:szCs w:val="20"/>
              </w:rPr>
              <w:t>11 Module</w:t>
            </w:r>
            <w:r w:rsidR="00AE1912" w:rsidRPr="00CE6F9C">
              <w:rPr>
                <w:rFonts w:cs="Arial"/>
                <w:sz w:val="20"/>
                <w:szCs w:val="20"/>
              </w:rPr>
              <w:t xml:space="preserve"> </w:t>
            </w:r>
            <w:r w:rsidRPr="00CE6F9C">
              <w:rPr>
                <w:rFonts w:cs="Arial"/>
                <w:sz w:val="20"/>
                <w:szCs w:val="20"/>
              </w:rPr>
              <w:t>Course</w:t>
            </w:r>
            <w:r w:rsidR="00C214F7" w:rsidRPr="00CE6F9C">
              <w:rPr>
                <w:rFonts w:cs="Arial"/>
                <w:sz w:val="20"/>
                <w:szCs w:val="20"/>
              </w:rPr>
              <w:t xml:space="preserve"> Video</w:t>
            </w:r>
            <w:r w:rsidRPr="00CE6F9C">
              <w:rPr>
                <w:rFonts w:cs="Arial"/>
                <w:sz w:val="20"/>
                <w:szCs w:val="20"/>
              </w:rPr>
              <w:t xml:space="preserve"> </w:t>
            </w:r>
            <w:r w:rsidR="00AE1912" w:rsidRPr="00CE6F9C">
              <w:rPr>
                <w:rFonts w:cs="Arial"/>
                <w:sz w:val="20"/>
                <w:szCs w:val="20"/>
              </w:rPr>
              <w:t>Blogs</w:t>
            </w:r>
            <w:r w:rsidRPr="00CE6F9C">
              <w:rPr>
                <w:rFonts w:cs="Arial"/>
                <w:sz w:val="20"/>
                <w:szCs w:val="20"/>
              </w:rPr>
              <w:t xml:space="preserve"> </w:t>
            </w:r>
          </w:p>
          <w:p w14:paraId="33954D7C" w14:textId="77777777" w:rsidR="00223FAC" w:rsidRPr="00245BFB" w:rsidRDefault="00223FAC" w:rsidP="00351663">
            <w:pPr>
              <w:rPr>
                <w:rFonts w:cs="Arial"/>
                <w:i/>
                <w:color w:val="0070C0"/>
                <w:sz w:val="20"/>
                <w:szCs w:val="20"/>
              </w:rPr>
            </w:pPr>
          </w:p>
          <w:p w14:paraId="01CA6F75" w14:textId="77777777" w:rsidR="00E06F48" w:rsidRPr="00245BFB" w:rsidRDefault="00C214F7" w:rsidP="00C214F7">
            <w:pPr>
              <w:rPr>
                <w:rFonts w:cs="Arial"/>
                <w:bCs/>
                <w:sz w:val="20"/>
                <w:szCs w:val="20"/>
              </w:rPr>
            </w:pPr>
            <w:r w:rsidRPr="00245BFB">
              <w:rPr>
                <w:rFonts w:cs="Arial"/>
                <w:bCs/>
                <w:sz w:val="20"/>
                <w:szCs w:val="20"/>
              </w:rPr>
              <w:t xml:space="preserve">The student will explore and </w:t>
            </w:r>
            <w:r w:rsidR="00E00CA7" w:rsidRPr="00245BFB">
              <w:rPr>
                <w:rFonts w:cs="Arial"/>
                <w:bCs/>
                <w:sz w:val="20"/>
                <w:szCs w:val="20"/>
              </w:rPr>
              <w:t xml:space="preserve">post </w:t>
            </w:r>
            <w:r w:rsidRPr="00245BFB">
              <w:rPr>
                <w:rFonts w:cs="Arial"/>
                <w:bCs/>
                <w:sz w:val="20"/>
                <w:szCs w:val="20"/>
              </w:rPr>
              <w:t>comment</w:t>
            </w:r>
            <w:r w:rsidR="00E00CA7" w:rsidRPr="00245BFB">
              <w:rPr>
                <w:rFonts w:cs="Arial"/>
                <w:bCs/>
                <w:sz w:val="20"/>
                <w:szCs w:val="20"/>
              </w:rPr>
              <w:t>s</w:t>
            </w:r>
            <w:r w:rsidRPr="00245BFB">
              <w:rPr>
                <w:rFonts w:cs="Arial"/>
                <w:bCs/>
                <w:sz w:val="20"/>
                <w:szCs w:val="20"/>
              </w:rPr>
              <w:t xml:space="preserve"> on each of the 11 module course video blogs.  Module course videos correspond to components found in the </w:t>
            </w:r>
            <w:r w:rsidRPr="00245BFB">
              <w:rPr>
                <w:rFonts w:cs="Arial"/>
                <w:bCs/>
                <w:sz w:val="20"/>
                <w:szCs w:val="20"/>
                <w:u w:val="single"/>
              </w:rPr>
              <w:t>Living with Art</w:t>
            </w:r>
            <w:r w:rsidRPr="00245BFB">
              <w:rPr>
                <w:rFonts w:cs="Arial"/>
                <w:bCs/>
                <w:sz w:val="20"/>
                <w:szCs w:val="20"/>
              </w:rPr>
              <w:t xml:space="preserve"> textbook. Through these videos students will gain access to art demonstrations, see artists at work and virtual visit art museums, galleries and alternative art spaces; along with a host of informat</w:t>
            </w:r>
            <w:r w:rsidRPr="00245BFB">
              <w:rPr>
                <w:rFonts w:cs="Arial"/>
                <w:sz w:val="20"/>
                <w:szCs w:val="20"/>
              </w:rPr>
              <w:t>ion related to art and the art world</w:t>
            </w:r>
            <w:r w:rsidR="00223FAC" w:rsidRPr="00245BFB">
              <w:rPr>
                <w:rFonts w:cs="Arial"/>
                <w:bCs/>
                <w:sz w:val="20"/>
                <w:szCs w:val="20"/>
              </w:rPr>
              <w:t xml:space="preserve">. </w:t>
            </w:r>
          </w:p>
          <w:p w14:paraId="4E229413" w14:textId="77777777" w:rsidR="00E06F48" w:rsidRPr="00245BFB" w:rsidRDefault="00E06F48" w:rsidP="00351663">
            <w:pPr>
              <w:rPr>
                <w:rFonts w:cs="Arial"/>
                <w:sz w:val="20"/>
                <w:szCs w:val="20"/>
              </w:rPr>
            </w:pPr>
          </w:p>
          <w:p w14:paraId="1F977C11" w14:textId="77777777" w:rsidR="00E06F48" w:rsidRPr="00245BFB" w:rsidRDefault="00E06F48" w:rsidP="00351663">
            <w:pPr>
              <w:rPr>
                <w:rFonts w:cs="Arial"/>
                <w:sz w:val="20"/>
                <w:szCs w:val="20"/>
              </w:rPr>
            </w:pPr>
            <w:r w:rsidRPr="00245BFB">
              <w:rPr>
                <w:rFonts w:cs="Arial"/>
                <w:sz w:val="20"/>
                <w:szCs w:val="20"/>
              </w:rPr>
              <w:t>Evaluation Process:</w:t>
            </w:r>
            <w:r w:rsidR="00E40ABD" w:rsidRPr="00245BFB">
              <w:rPr>
                <w:rFonts w:cs="Arial"/>
                <w:sz w:val="20"/>
                <w:szCs w:val="20"/>
              </w:rPr>
              <w:t xml:space="preserve"> The student will be evaluated by the Course Blog rubric. </w:t>
            </w:r>
          </w:p>
          <w:p w14:paraId="117F5685" w14:textId="77777777" w:rsidR="00E06F48" w:rsidRPr="00245BFB" w:rsidRDefault="00E06F48" w:rsidP="00351663">
            <w:pPr>
              <w:rPr>
                <w:rFonts w:cs="Arial"/>
                <w:sz w:val="20"/>
                <w:szCs w:val="20"/>
              </w:rPr>
            </w:pPr>
          </w:p>
          <w:p w14:paraId="5D26E496" w14:textId="77777777" w:rsidR="00E06F48" w:rsidRPr="00245BFB" w:rsidRDefault="00E06F48" w:rsidP="00351663">
            <w:pPr>
              <w:rPr>
                <w:rFonts w:cs="Arial"/>
                <w:i/>
                <w:color w:val="0070C0"/>
                <w:sz w:val="20"/>
                <w:szCs w:val="20"/>
              </w:rPr>
            </w:pPr>
            <w:r w:rsidRPr="00245BFB">
              <w:rPr>
                <w:rFonts w:cs="Arial"/>
                <w:sz w:val="20"/>
                <w:szCs w:val="20"/>
              </w:rPr>
              <w:t>Minimum Criteria for Success:</w:t>
            </w:r>
            <w:r w:rsidR="00E40ABD" w:rsidRPr="00245BFB">
              <w:rPr>
                <w:rFonts w:cs="Arial"/>
                <w:sz w:val="20"/>
                <w:szCs w:val="20"/>
              </w:rPr>
              <w:t xml:space="preserve"> </w:t>
            </w:r>
            <w:r w:rsidR="00BA6C8E" w:rsidRPr="00245BFB">
              <w:rPr>
                <w:rFonts w:cs="Arial"/>
                <w:sz w:val="20"/>
                <w:szCs w:val="20"/>
              </w:rPr>
              <w:t xml:space="preserve"> The student must receive 7.5 points or higher. </w:t>
            </w:r>
          </w:p>
          <w:p w14:paraId="381C3824" w14:textId="77777777" w:rsidR="00E06F48" w:rsidRPr="00245BFB" w:rsidRDefault="00E06F48" w:rsidP="00351663">
            <w:pPr>
              <w:rPr>
                <w:rFonts w:cs="Arial"/>
                <w:i/>
                <w:color w:val="0070C0"/>
                <w:sz w:val="20"/>
                <w:szCs w:val="20"/>
              </w:rPr>
            </w:pPr>
          </w:p>
          <w:p w14:paraId="2DA29B44" w14:textId="77777777" w:rsidR="00E06F48" w:rsidRPr="00245BFB" w:rsidRDefault="00E06F48" w:rsidP="00351663">
            <w:pPr>
              <w:rPr>
                <w:rFonts w:cs="Arial"/>
                <w:sz w:val="20"/>
                <w:szCs w:val="20"/>
              </w:rPr>
            </w:pPr>
            <w:r w:rsidRPr="00245BFB">
              <w:rPr>
                <w:rFonts w:cs="Arial"/>
                <w:sz w:val="20"/>
                <w:szCs w:val="20"/>
              </w:rPr>
              <w:t>Sample:</w:t>
            </w:r>
            <w:r w:rsidR="00245BFB" w:rsidRPr="00245BFB">
              <w:rPr>
                <w:rFonts w:cs="Arial"/>
                <w:sz w:val="20"/>
                <w:szCs w:val="20"/>
              </w:rPr>
              <w:t xml:space="preserve"> All students will be assessed.</w:t>
            </w:r>
          </w:p>
          <w:p w14:paraId="522B3F8B" w14:textId="77777777" w:rsidR="00245BFB" w:rsidRDefault="00245BFB" w:rsidP="00351663">
            <w:pPr>
              <w:rPr>
                <w:rFonts w:cs="Arial"/>
                <w:i/>
                <w:color w:val="0070C0"/>
                <w:sz w:val="20"/>
                <w:szCs w:val="20"/>
              </w:rPr>
            </w:pPr>
          </w:p>
          <w:p w14:paraId="6031880B" w14:textId="77777777" w:rsidR="00245BFB" w:rsidRDefault="00245BFB" w:rsidP="00351663">
            <w:pPr>
              <w:rPr>
                <w:rFonts w:cs="Arial"/>
                <w:i/>
                <w:color w:val="0070C0"/>
                <w:sz w:val="20"/>
                <w:szCs w:val="20"/>
              </w:rPr>
            </w:pPr>
          </w:p>
          <w:p w14:paraId="673CF1F3" w14:textId="77777777" w:rsidR="00245BFB" w:rsidRDefault="00245BFB" w:rsidP="00351663">
            <w:pPr>
              <w:rPr>
                <w:rFonts w:cs="Arial"/>
                <w:i/>
                <w:color w:val="0070C0"/>
                <w:sz w:val="20"/>
                <w:szCs w:val="20"/>
              </w:rPr>
            </w:pPr>
          </w:p>
          <w:p w14:paraId="281ADCF5" w14:textId="77777777" w:rsidR="00245BFB" w:rsidRPr="00245BFB" w:rsidRDefault="00245BFB" w:rsidP="00351663">
            <w:pPr>
              <w:rPr>
                <w:rFonts w:cs="Arial"/>
                <w:i/>
                <w:color w:val="0070C0"/>
                <w:sz w:val="20"/>
                <w:szCs w:val="20"/>
              </w:rPr>
            </w:pPr>
          </w:p>
        </w:tc>
        <w:tc>
          <w:tcPr>
            <w:tcW w:w="4343" w:type="dxa"/>
            <w:vMerge w:val="restart"/>
          </w:tcPr>
          <w:p w14:paraId="299B6923" w14:textId="77777777" w:rsidR="00B95595" w:rsidRPr="00245BFB" w:rsidRDefault="00B95595" w:rsidP="00B95595">
            <w:pPr>
              <w:rPr>
                <w:rFonts w:cs="Arial"/>
                <w:i/>
                <w:color w:val="0070C0"/>
                <w:sz w:val="20"/>
                <w:szCs w:val="20"/>
              </w:rPr>
            </w:pPr>
            <w:r w:rsidRPr="00245BFB">
              <w:rPr>
                <w:rFonts w:cs="Arial"/>
                <w:i/>
                <w:color w:val="0070C0"/>
                <w:sz w:val="20"/>
                <w:szCs w:val="20"/>
              </w:rPr>
              <w:t>To be entered after each time course is taught</w:t>
            </w:r>
          </w:p>
          <w:p w14:paraId="4A1D3E27" w14:textId="77777777" w:rsidR="00B95595" w:rsidRPr="00245BFB" w:rsidRDefault="00B95595" w:rsidP="00B95595">
            <w:pPr>
              <w:rPr>
                <w:rFonts w:cs="Arial"/>
                <w:sz w:val="20"/>
                <w:szCs w:val="20"/>
              </w:rPr>
            </w:pPr>
          </w:p>
          <w:p w14:paraId="5EE64139" w14:textId="77777777" w:rsidR="00E06F48" w:rsidRPr="00245BFB" w:rsidRDefault="00E06F48" w:rsidP="00351663">
            <w:pPr>
              <w:rPr>
                <w:rFonts w:cs="Arial"/>
                <w:sz w:val="20"/>
                <w:szCs w:val="20"/>
              </w:rPr>
            </w:pPr>
          </w:p>
          <w:p w14:paraId="4261067E" w14:textId="77777777" w:rsidR="00E06F48" w:rsidRPr="00245BFB" w:rsidRDefault="00E06F48" w:rsidP="00351663">
            <w:pPr>
              <w:rPr>
                <w:rFonts w:cs="Arial"/>
                <w:sz w:val="20"/>
                <w:szCs w:val="20"/>
              </w:rPr>
            </w:pPr>
          </w:p>
          <w:p w14:paraId="1F42E0FF" w14:textId="77777777" w:rsidR="00E06F48" w:rsidRPr="00245BFB" w:rsidRDefault="00E06F48" w:rsidP="00351663">
            <w:pPr>
              <w:rPr>
                <w:rFonts w:cs="Arial"/>
                <w:sz w:val="20"/>
                <w:szCs w:val="20"/>
              </w:rPr>
            </w:pPr>
          </w:p>
          <w:p w14:paraId="63BE6C94" w14:textId="77777777" w:rsidR="00E06F48" w:rsidRPr="00245BFB" w:rsidRDefault="00E06F48" w:rsidP="00351663">
            <w:pPr>
              <w:rPr>
                <w:rFonts w:cs="Arial"/>
                <w:sz w:val="20"/>
                <w:szCs w:val="20"/>
              </w:rPr>
            </w:pPr>
          </w:p>
          <w:p w14:paraId="1B5850B8" w14:textId="77777777" w:rsidR="00E06F48" w:rsidRPr="00245BFB" w:rsidRDefault="00E06F48" w:rsidP="00351663">
            <w:pPr>
              <w:rPr>
                <w:rFonts w:cs="Arial"/>
                <w:sz w:val="20"/>
                <w:szCs w:val="20"/>
              </w:rPr>
            </w:pPr>
          </w:p>
          <w:p w14:paraId="261D6C5A" w14:textId="77777777" w:rsidR="00E06F48" w:rsidRPr="00245BFB" w:rsidRDefault="00E06F48" w:rsidP="00351663">
            <w:pPr>
              <w:rPr>
                <w:rFonts w:cs="Arial"/>
                <w:sz w:val="20"/>
                <w:szCs w:val="20"/>
              </w:rPr>
            </w:pPr>
          </w:p>
          <w:p w14:paraId="51D27370" w14:textId="77777777" w:rsidR="00E06F48" w:rsidRPr="00245BFB" w:rsidRDefault="00E06F48" w:rsidP="00351663">
            <w:pPr>
              <w:rPr>
                <w:rFonts w:cs="Arial"/>
                <w:sz w:val="20"/>
                <w:szCs w:val="20"/>
              </w:rPr>
            </w:pPr>
          </w:p>
          <w:p w14:paraId="11A3791D" w14:textId="77777777" w:rsidR="00E06F48" w:rsidRPr="00245BFB" w:rsidRDefault="00E06F48" w:rsidP="00351663">
            <w:pPr>
              <w:rPr>
                <w:rFonts w:cs="Arial"/>
                <w:sz w:val="20"/>
                <w:szCs w:val="20"/>
              </w:rPr>
            </w:pPr>
          </w:p>
          <w:p w14:paraId="476A16D1" w14:textId="77777777" w:rsidR="00E06F48" w:rsidRPr="00245BFB" w:rsidRDefault="00E06F48" w:rsidP="00351663">
            <w:pPr>
              <w:rPr>
                <w:rFonts w:cs="Arial"/>
                <w:sz w:val="20"/>
                <w:szCs w:val="20"/>
              </w:rPr>
            </w:pPr>
          </w:p>
          <w:p w14:paraId="4BFA1C21" w14:textId="77777777" w:rsidR="00E06F48" w:rsidRPr="00245BFB" w:rsidRDefault="00E06F48" w:rsidP="00351663">
            <w:pPr>
              <w:rPr>
                <w:rFonts w:cs="Arial"/>
                <w:sz w:val="20"/>
                <w:szCs w:val="20"/>
              </w:rPr>
            </w:pPr>
          </w:p>
          <w:p w14:paraId="5515ED69" w14:textId="77777777" w:rsidR="00E06F48" w:rsidRPr="00245BFB" w:rsidRDefault="00E06F48" w:rsidP="00351663">
            <w:pPr>
              <w:rPr>
                <w:rFonts w:cs="Arial"/>
                <w:sz w:val="20"/>
                <w:szCs w:val="20"/>
              </w:rPr>
            </w:pPr>
          </w:p>
          <w:p w14:paraId="4541C3AA" w14:textId="77777777" w:rsidR="00E06F48" w:rsidRPr="00245BFB" w:rsidRDefault="00E06F48" w:rsidP="00351663">
            <w:pPr>
              <w:rPr>
                <w:rFonts w:cs="Arial"/>
                <w:sz w:val="20"/>
                <w:szCs w:val="20"/>
              </w:rPr>
            </w:pPr>
          </w:p>
          <w:p w14:paraId="06FC2787" w14:textId="77777777" w:rsidR="00E06F48" w:rsidRPr="00245BFB" w:rsidRDefault="00E06F48" w:rsidP="00351663">
            <w:pPr>
              <w:rPr>
                <w:rFonts w:cs="Arial"/>
                <w:sz w:val="20"/>
                <w:szCs w:val="20"/>
              </w:rPr>
            </w:pPr>
          </w:p>
          <w:p w14:paraId="1285268F" w14:textId="77777777" w:rsidR="00E06F48" w:rsidRPr="00245BFB" w:rsidRDefault="00E06F48" w:rsidP="00351663">
            <w:pPr>
              <w:rPr>
                <w:rFonts w:cs="Arial"/>
                <w:sz w:val="20"/>
                <w:szCs w:val="20"/>
              </w:rPr>
            </w:pPr>
          </w:p>
          <w:p w14:paraId="1924FE7D" w14:textId="77777777" w:rsidR="00E06F48" w:rsidRPr="00245BFB" w:rsidRDefault="00E06F48" w:rsidP="00351663">
            <w:pPr>
              <w:rPr>
                <w:rFonts w:cs="Arial"/>
                <w:sz w:val="20"/>
                <w:szCs w:val="20"/>
              </w:rPr>
            </w:pPr>
          </w:p>
          <w:p w14:paraId="3B43C047" w14:textId="77777777" w:rsidR="00E06F48" w:rsidRPr="00245BFB" w:rsidRDefault="00E06F48" w:rsidP="00351663">
            <w:pPr>
              <w:rPr>
                <w:rFonts w:cs="Arial"/>
                <w:sz w:val="20"/>
                <w:szCs w:val="20"/>
              </w:rPr>
            </w:pPr>
          </w:p>
        </w:tc>
      </w:tr>
      <w:tr w:rsidR="00E06F48" w:rsidRPr="00245BFB" w14:paraId="05E2D8F1" w14:textId="77777777">
        <w:trPr>
          <w:trHeight w:val="260"/>
        </w:trPr>
        <w:tc>
          <w:tcPr>
            <w:tcW w:w="4145" w:type="dxa"/>
          </w:tcPr>
          <w:p w14:paraId="38B5097C" w14:textId="77777777" w:rsidR="00E06F48" w:rsidRPr="00245BFB" w:rsidRDefault="00E06F48" w:rsidP="00351663">
            <w:pPr>
              <w:rPr>
                <w:rFonts w:cs="Arial"/>
                <w:b/>
                <w:sz w:val="20"/>
                <w:szCs w:val="20"/>
              </w:rPr>
            </w:pPr>
            <w:r w:rsidRPr="00245BFB">
              <w:rPr>
                <w:rFonts w:cs="Arial"/>
                <w:b/>
                <w:sz w:val="20"/>
                <w:szCs w:val="20"/>
              </w:rPr>
              <w:t>Course Learning Outcome</w:t>
            </w:r>
          </w:p>
        </w:tc>
        <w:tc>
          <w:tcPr>
            <w:tcW w:w="4343" w:type="dxa"/>
            <w:vMerge/>
          </w:tcPr>
          <w:p w14:paraId="1439BADB" w14:textId="77777777" w:rsidR="00E06F48" w:rsidRPr="00245BFB" w:rsidRDefault="00E06F48" w:rsidP="00351663">
            <w:pPr>
              <w:rPr>
                <w:rFonts w:cs="Arial"/>
                <w:sz w:val="20"/>
                <w:szCs w:val="20"/>
              </w:rPr>
            </w:pPr>
          </w:p>
        </w:tc>
        <w:tc>
          <w:tcPr>
            <w:tcW w:w="4343" w:type="dxa"/>
            <w:vMerge/>
          </w:tcPr>
          <w:p w14:paraId="05C2311D" w14:textId="77777777" w:rsidR="00E06F48" w:rsidRPr="00245BFB" w:rsidRDefault="00E06F48" w:rsidP="00351663">
            <w:pPr>
              <w:rPr>
                <w:rFonts w:cs="Arial"/>
                <w:sz w:val="20"/>
                <w:szCs w:val="20"/>
              </w:rPr>
            </w:pPr>
          </w:p>
        </w:tc>
      </w:tr>
      <w:tr w:rsidR="00E06F48" w:rsidRPr="00245BFB" w14:paraId="1716D7DB" w14:textId="77777777">
        <w:trPr>
          <w:trHeight w:val="2393"/>
        </w:trPr>
        <w:tc>
          <w:tcPr>
            <w:tcW w:w="4145" w:type="dxa"/>
          </w:tcPr>
          <w:p w14:paraId="6AA939E4" w14:textId="77777777" w:rsidR="00E06F48" w:rsidRPr="00245BFB" w:rsidRDefault="00F41A3A" w:rsidP="00FB0122">
            <w:pPr>
              <w:rPr>
                <w:rFonts w:cs="Arial"/>
                <w:sz w:val="20"/>
                <w:szCs w:val="20"/>
              </w:rPr>
            </w:pPr>
            <w:r w:rsidRPr="00245BFB">
              <w:rPr>
                <w:rFonts w:cs="Arial"/>
                <w:sz w:val="20"/>
                <w:szCs w:val="20"/>
              </w:rPr>
              <w:t>Students will be able to describe, analyze, interpret, and judge works of art</w:t>
            </w:r>
            <w:r w:rsidR="008C1C19" w:rsidRPr="00245BFB">
              <w:rPr>
                <w:rFonts w:cs="Arial"/>
                <w:sz w:val="20"/>
                <w:szCs w:val="20"/>
              </w:rPr>
              <w:t xml:space="preserve"> and other art components</w:t>
            </w:r>
            <w:r w:rsidRPr="00245BFB">
              <w:rPr>
                <w:rFonts w:cs="Arial"/>
                <w:sz w:val="20"/>
                <w:szCs w:val="20"/>
              </w:rPr>
              <w:t xml:space="preserve"> </w:t>
            </w:r>
            <w:r w:rsidR="008C1C19" w:rsidRPr="00245BFB">
              <w:rPr>
                <w:rFonts w:cs="Arial"/>
                <w:sz w:val="20"/>
                <w:szCs w:val="20"/>
              </w:rPr>
              <w:t>through</w:t>
            </w:r>
            <w:r w:rsidRPr="00245BFB">
              <w:rPr>
                <w:rFonts w:cs="Arial"/>
                <w:sz w:val="20"/>
                <w:szCs w:val="20"/>
              </w:rPr>
              <w:t xml:space="preserve"> multiple perspectives (e.g. personal, elements of art, principles of art, </w:t>
            </w:r>
            <w:r w:rsidR="00C214F7" w:rsidRPr="00245BFB">
              <w:rPr>
                <w:rFonts w:cs="Arial"/>
                <w:sz w:val="20"/>
                <w:szCs w:val="20"/>
              </w:rPr>
              <w:t xml:space="preserve">materials, methods, </w:t>
            </w:r>
            <w:r w:rsidR="00AE4D37" w:rsidRPr="00245BFB">
              <w:rPr>
                <w:rFonts w:cs="Arial"/>
                <w:sz w:val="20"/>
                <w:szCs w:val="20"/>
              </w:rPr>
              <w:t xml:space="preserve">processes, </w:t>
            </w:r>
            <w:r w:rsidRPr="00245BFB">
              <w:rPr>
                <w:rFonts w:cs="Arial"/>
                <w:sz w:val="20"/>
                <w:szCs w:val="20"/>
              </w:rPr>
              <w:t>gender, culture, political</w:t>
            </w:r>
            <w:r w:rsidR="00C214F7" w:rsidRPr="00245BFB">
              <w:rPr>
                <w:rFonts w:cs="Arial"/>
                <w:sz w:val="20"/>
                <w:szCs w:val="20"/>
              </w:rPr>
              <w:t>, geographical</w:t>
            </w:r>
            <w:r w:rsidRPr="00245BFB">
              <w:rPr>
                <w:rFonts w:cs="Arial"/>
                <w:sz w:val="20"/>
                <w:szCs w:val="20"/>
              </w:rPr>
              <w:t>).</w:t>
            </w:r>
          </w:p>
        </w:tc>
        <w:tc>
          <w:tcPr>
            <w:tcW w:w="4343" w:type="dxa"/>
            <w:vMerge/>
          </w:tcPr>
          <w:p w14:paraId="791EBD56" w14:textId="77777777" w:rsidR="00E06F48" w:rsidRPr="00245BFB" w:rsidRDefault="00E06F48" w:rsidP="00351663">
            <w:pPr>
              <w:rPr>
                <w:rFonts w:cs="Arial"/>
                <w:sz w:val="20"/>
                <w:szCs w:val="20"/>
              </w:rPr>
            </w:pPr>
          </w:p>
        </w:tc>
        <w:tc>
          <w:tcPr>
            <w:tcW w:w="4343" w:type="dxa"/>
            <w:vMerge/>
          </w:tcPr>
          <w:p w14:paraId="2B528075" w14:textId="77777777" w:rsidR="00E06F48" w:rsidRPr="00245BFB" w:rsidRDefault="00E06F48" w:rsidP="00351663">
            <w:pPr>
              <w:rPr>
                <w:rFonts w:cs="Arial"/>
                <w:sz w:val="20"/>
                <w:szCs w:val="20"/>
              </w:rPr>
            </w:pPr>
          </w:p>
        </w:tc>
      </w:tr>
      <w:tr w:rsidR="00E06F48" w:rsidRPr="00245BFB" w14:paraId="250D5347" w14:textId="77777777">
        <w:trPr>
          <w:trHeight w:val="260"/>
        </w:trPr>
        <w:tc>
          <w:tcPr>
            <w:tcW w:w="12831" w:type="dxa"/>
            <w:gridSpan w:val="3"/>
          </w:tcPr>
          <w:p w14:paraId="6263ADBF" w14:textId="77777777" w:rsidR="00E06F48" w:rsidRPr="00245BFB"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245BFB">
              <w:rPr>
                <w:rFonts w:cs="Arial"/>
                <w:b/>
                <w:sz w:val="20"/>
                <w:szCs w:val="20"/>
              </w:rPr>
              <w:t>Use of Results for Improving Student Learning</w:t>
            </w:r>
          </w:p>
        </w:tc>
      </w:tr>
      <w:tr w:rsidR="00E06F48" w:rsidRPr="00245BFB" w14:paraId="461EB8E2" w14:textId="77777777">
        <w:trPr>
          <w:trHeight w:val="1664"/>
        </w:trPr>
        <w:tc>
          <w:tcPr>
            <w:tcW w:w="12831" w:type="dxa"/>
            <w:gridSpan w:val="3"/>
          </w:tcPr>
          <w:p w14:paraId="0B408AEF" w14:textId="77777777" w:rsidR="00E06F48" w:rsidRPr="00245BFB" w:rsidRDefault="007821C4" w:rsidP="00351663">
            <w:pPr>
              <w:rPr>
                <w:rFonts w:cs="Arial"/>
                <w:i/>
                <w:color w:val="0070C0"/>
                <w:sz w:val="20"/>
                <w:szCs w:val="20"/>
              </w:rPr>
            </w:pPr>
            <w:r w:rsidRPr="00245BFB">
              <w:rPr>
                <w:rFonts w:cs="Arial"/>
                <w:i/>
                <w:color w:val="0070C0"/>
                <w:sz w:val="20"/>
                <w:szCs w:val="20"/>
              </w:rPr>
              <w:t>To be entered after each time course is taught</w:t>
            </w:r>
          </w:p>
        </w:tc>
      </w:tr>
    </w:tbl>
    <w:p w14:paraId="23A78993" w14:textId="77777777" w:rsidR="00E06F48" w:rsidRPr="00245BFB" w:rsidRDefault="00E06F48" w:rsidP="00351663">
      <w:pPr>
        <w:rPr>
          <w:rFonts w:cs="Arial"/>
          <w:b/>
          <w:sz w:val="20"/>
          <w:szCs w:val="20"/>
        </w:rPr>
      </w:pPr>
    </w:p>
    <w:p w14:paraId="6D558D36" w14:textId="77777777" w:rsidR="00E06F48" w:rsidRPr="00245BFB" w:rsidRDefault="00E06F48" w:rsidP="00351663">
      <w:pPr>
        <w:rPr>
          <w:rFonts w:cs="Arial"/>
          <w:b/>
          <w:sz w:val="20"/>
          <w:szCs w:val="20"/>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245BFB" w14:paraId="6A0AFC11" w14:textId="77777777">
        <w:trPr>
          <w:trHeight w:val="305"/>
          <w:tblHeader/>
        </w:trPr>
        <w:tc>
          <w:tcPr>
            <w:tcW w:w="4145" w:type="dxa"/>
          </w:tcPr>
          <w:p w14:paraId="06175565" w14:textId="77777777" w:rsidR="00E06F48" w:rsidRPr="00245BFB" w:rsidRDefault="00E06F48" w:rsidP="00351663">
            <w:pPr>
              <w:rPr>
                <w:rFonts w:cs="Arial"/>
                <w:b/>
                <w:sz w:val="20"/>
                <w:szCs w:val="20"/>
              </w:rPr>
            </w:pPr>
            <w:r w:rsidRPr="00245BFB">
              <w:rPr>
                <w:rFonts w:cs="Arial"/>
                <w:b/>
                <w:sz w:val="20"/>
                <w:szCs w:val="20"/>
              </w:rPr>
              <w:t>Global Learning Student Learning Outcome Addressed</w:t>
            </w:r>
          </w:p>
        </w:tc>
        <w:tc>
          <w:tcPr>
            <w:tcW w:w="4343" w:type="dxa"/>
          </w:tcPr>
          <w:p w14:paraId="4833B212" w14:textId="77777777" w:rsidR="00E06F48" w:rsidRPr="00245BFB" w:rsidRDefault="00E06F48" w:rsidP="00351663">
            <w:pPr>
              <w:rPr>
                <w:rFonts w:cs="Arial"/>
                <w:b/>
                <w:sz w:val="20"/>
                <w:szCs w:val="20"/>
              </w:rPr>
            </w:pPr>
            <w:r w:rsidRPr="00245BFB">
              <w:rPr>
                <w:rFonts w:cs="Arial"/>
                <w:b/>
                <w:sz w:val="20"/>
                <w:szCs w:val="20"/>
              </w:rPr>
              <w:t>Assessment Method</w:t>
            </w:r>
          </w:p>
        </w:tc>
        <w:tc>
          <w:tcPr>
            <w:tcW w:w="4343" w:type="dxa"/>
          </w:tcPr>
          <w:p w14:paraId="02434717" w14:textId="77777777" w:rsidR="00E06F48" w:rsidRPr="00245BFB" w:rsidRDefault="00E06F48" w:rsidP="00351663">
            <w:pPr>
              <w:pStyle w:val="Heading1"/>
              <w:rPr>
                <w:rFonts w:ascii="Arial" w:hAnsi="Arial" w:cs="Arial"/>
                <w:b w:val="0"/>
                <w:sz w:val="20"/>
                <w:szCs w:val="20"/>
              </w:rPr>
            </w:pPr>
            <w:r w:rsidRPr="00245BFB">
              <w:rPr>
                <w:rFonts w:ascii="Arial" w:hAnsi="Arial" w:cs="Arial"/>
                <w:sz w:val="20"/>
                <w:szCs w:val="20"/>
              </w:rPr>
              <w:t>Assessment Results</w:t>
            </w:r>
          </w:p>
        </w:tc>
      </w:tr>
      <w:tr w:rsidR="00E06F48" w:rsidRPr="00245BFB" w14:paraId="0E37F1A2" w14:textId="77777777">
        <w:trPr>
          <w:trHeight w:val="1140"/>
        </w:trPr>
        <w:tc>
          <w:tcPr>
            <w:tcW w:w="4145" w:type="dxa"/>
          </w:tcPr>
          <w:p w14:paraId="427519A8" w14:textId="77777777" w:rsidR="00E06F48" w:rsidRPr="00245BFB" w:rsidRDefault="00E06F48" w:rsidP="00351663">
            <w:pPr>
              <w:rPr>
                <w:rFonts w:cs="Arial"/>
                <w:b/>
                <w:sz w:val="20"/>
                <w:szCs w:val="20"/>
                <w:u w:val="single"/>
              </w:rPr>
            </w:pPr>
          </w:p>
          <w:p w14:paraId="216607B7" w14:textId="77777777" w:rsidR="00E06F48" w:rsidRPr="00245BFB" w:rsidRDefault="00E06F48" w:rsidP="00351663">
            <w:pPr>
              <w:rPr>
                <w:rFonts w:cs="Arial"/>
                <w:color w:val="0070C0"/>
                <w:sz w:val="20"/>
                <w:szCs w:val="20"/>
              </w:rPr>
            </w:pPr>
            <w:r w:rsidRPr="00245BFB">
              <w:rPr>
                <w:rFonts w:cs="Arial"/>
                <w:b/>
                <w:sz w:val="20"/>
                <w:szCs w:val="20"/>
                <w:u w:val="single"/>
              </w:rPr>
              <w:t>Global Engagement</w:t>
            </w:r>
            <w:r w:rsidRPr="00245BFB">
              <w:rPr>
                <w:rFonts w:cs="Arial"/>
                <w:b/>
                <w:sz w:val="20"/>
                <w:szCs w:val="20"/>
              </w:rPr>
              <w:t xml:space="preserve">: </w:t>
            </w:r>
            <w:r w:rsidR="003F3DB7" w:rsidRPr="00245BFB">
              <w:rPr>
                <w:rFonts w:cs="Arial"/>
                <w:sz w:val="20"/>
                <w:szCs w:val="20"/>
              </w:rPr>
              <w:t>Students will be able to demonstrate w</w:t>
            </w:r>
            <w:r w:rsidRPr="00245BFB">
              <w:rPr>
                <w:rFonts w:cs="Arial"/>
                <w:sz w:val="20"/>
                <w:szCs w:val="20"/>
              </w:rPr>
              <w:t>illingness to engage in local, global, international, and intercultural problem solving</w:t>
            </w:r>
            <w:r w:rsidR="003F3DB7" w:rsidRPr="00245BFB">
              <w:rPr>
                <w:rFonts w:cs="Arial"/>
                <w:sz w:val="20"/>
                <w:szCs w:val="20"/>
              </w:rPr>
              <w:t>.</w:t>
            </w:r>
          </w:p>
          <w:p w14:paraId="6242CE78" w14:textId="77777777" w:rsidR="00E06F48" w:rsidRPr="00245BFB" w:rsidRDefault="00E06F48" w:rsidP="00351663">
            <w:pPr>
              <w:rPr>
                <w:rFonts w:cs="Arial"/>
                <w:b/>
                <w:color w:val="0070C0"/>
                <w:sz w:val="20"/>
                <w:szCs w:val="20"/>
                <w:u w:val="single"/>
              </w:rPr>
            </w:pPr>
          </w:p>
        </w:tc>
        <w:tc>
          <w:tcPr>
            <w:tcW w:w="4343" w:type="dxa"/>
            <w:vMerge w:val="restart"/>
          </w:tcPr>
          <w:p w14:paraId="37F7CD60" w14:textId="77777777" w:rsidR="00E06F48" w:rsidRPr="00245BFB" w:rsidRDefault="00E06F48" w:rsidP="00351663">
            <w:pPr>
              <w:rPr>
                <w:rFonts w:cs="Arial"/>
                <w:sz w:val="20"/>
                <w:szCs w:val="20"/>
              </w:rPr>
            </w:pPr>
            <w:r w:rsidRPr="00245BFB">
              <w:rPr>
                <w:rFonts w:cs="Arial"/>
                <w:sz w:val="20"/>
                <w:szCs w:val="20"/>
              </w:rPr>
              <w:t>Assessment Activity/Artifact:</w:t>
            </w:r>
          </w:p>
          <w:p w14:paraId="388EB86A" w14:textId="77777777" w:rsidR="00BA6C8E" w:rsidRPr="00CE6F9C" w:rsidRDefault="00BA6C8E" w:rsidP="00351663">
            <w:pPr>
              <w:rPr>
                <w:rFonts w:cs="Arial"/>
                <w:bCs/>
                <w:sz w:val="20"/>
                <w:szCs w:val="20"/>
              </w:rPr>
            </w:pPr>
            <w:r w:rsidRPr="00CE6F9C">
              <w:rPr>
                <w:rFonts w:cs="Arial"/>
                <w:bCs/>
                <w:sz w:val="20"/>
                <w:szCs w:val="20"/>
              </w:rPr>
              <w:t>Adobe Connect: Live Pa</w:t>
            </w:r>
            <w:r w:rsidR="00C214F7" w:rsidRPr="00CE6F9C">
              <w:rPr>
                <w:rFonts w:cs="Arial"/>
                <w:bCs/>
                <w:sz w:val="20"/>
                <w:szCs w:val="20"/>
              </w:rPr>
              <w:t xml:space="preserve">rticipation Discussion Group(S). </w:t>
            </w:r>
          </w:p>
          <w:p w14:paraId="56457A7F" w14:textId="77777777" w:rsidR="00E00CA7" w:rsidRPr="00245BFB" w:rsidRDefault="00E00CA7" w:rsidP="009009FC">
            <w:pPr>
              <w:rPr>
                <w:rFonts w:cs="Arial"/>
                <w:i/>
                <w:sz w:val="20"/>
                <w:szCs w:val="20"/>
              </w:rPr>
            </w:pPr>
          </w:p>
          <w:p w14:paraId="4279389F" w14:textId="77777777" w:rsidR="009009FC" w:rsidRPr="00245BFB" w:rsidRDefault="009009FC" w:rsidP="009009FC">
            <w:pPr>
              <w:rPr>
                <w:rFonts w:cs="Arial"/>
                <w:sz w:val="20"/>
                <w:szCs w:val="20"/>
              </w:rPr>
            </w:pPr>
            <w:r w:rsidRPr="00245BFB">
              <w:rPr>
                <w:rFonts w:cs="Arial"/>
                <w:sz w:val="20"/>
                <w:szCs w:val="20"/>
              </w:rPr>
              <w:t xml:space="preserve">The student will complete a variety of tasks, activities and will participate during live online discussions based on subject related scenarios, four times during the semester. The instructor bases these activities on course materials and readings from the Living with Art textbook and/or </w:t>
            </w:r>
            <w:r w:rsidR="00AE4D37" w:rsidRPr="00245BFB">
              <w:rPr>
                <w:rFonts w:cs="Arial"/>
                <w:sz w:val="20"/>
                <w:szCs w:val="20"/>
              </w:rPr>
              <w:t xml:space="preserve">other related subject material. </w:t>
            </w:r>
          </w:p>
          <w:p w14:paraId="3F7E0779" w14:textId="77777777" w:rsidR="009009FC" w:rsidRPr="00245BFB" w:rsidRDefault="009009FC" w:rsidP="009009FC">
            <w:pPr>
              <w:rPr>
                <w:rFonts w:cs="Arial"/>
                <w:sz w:val="20"/>
                <w:szCs w:val="20"/>
              </w:rPr>
            </w:pPr>
          </w:p>
          <w:p w14:paraId="60F19362" w14:textId="77777777" w:rsidR="00E06F48" w:rsidRPr="00245BFB" w:rsidRDefault="00E06F48" w:rsidP="00351663">
            <w:pPr>
              <w:rPr>
                <w:rFonts w:cs="Arial"/>
                <w:sz w:val="20"/>
                <w:szCs w:val="20"/>
              </w:rPr>
            </w:pPr>
            <w:r w:rsidRPr="00245BFB">
              <w:rPr>
                <w:rFonts w:cs="Arial"/>
                <w:sz w:val="20"/>
                <w:szCs w:val="20"/>
              </w:rPr>
              <w:t>Evaluation Process:</w:t>
            </w:r>
          </w:p>
          <w:p w14:paraId="2EAFFC0E" w14:textId="77777777" w:rsidR="008C1C19" w:rsidRPr="00245BFB" w:rsidRDefault="00721711" w:rsidP="00351663">
            <w:pPr>
              <w:rPr>
                <w:rFonts w:cs="Arial"/>
                <w:bCs/>
                <w:sz w:val="20"/>
                <w:szCs w:val="20"/>
              </w:rPr>
            </w:pPr>
            <w:r w:rsidRPr="00245BFB">
              <w:rPr>
                <w:rFonts w:cs="Arial"/>
                <w:sz w:val="20"/>
                <w:szCs w:val="20"/>
              </w:rPr>
              <w:t xml:space="preserve">The student will be evaluated </w:t>
            </w:r>
            <w:r w:rsidR="008C1C19" w:rsidRPr="00245BFB">
              <w:rPr>
                <w:rFonts w:cs="Arial"/>
                <w:sz w:val="20"/>
                <w:szCs w:val="20"/>
              </w:rPr>
              <w:t xml:space="preserve">through </w:t>
            </w:r>
            <w:r w:rsidRPr="00245BFB">
              <w:rPr>
                <w:rFonts w:cs="Arial"/>
                <w:bCs/>
                <w:sz w:val="20"/>
                <w:szCs w:val="20"/>
              </w:rPr>
              <w:t xml:space="preserve">Adobe Connect: Live </w:t>
            </w:r>
            <w:r w:rsidR="008C1C19" w:rsidRPr="00245BFB">
              <w:rPr>
                <w:rFonts w:cs="Arial"/>
                <w:bCs/>
                <w:sz w:val="20"/>
                <w:szCs w:val="20"/>
              </w:rPr>
              <w:t>Participation Discussion</w:t>
            </w:r>
            <w:r w:rsidR="009009FC" w:rsidRPr="00245BFB">
              <w:rPr>
                <w:rFonts w:cs="Arial"/>
                <w:bCs/>
                <w:sz w:val="20"/>
                <w:szCs w:val="20"/>
              </w:rPr>
              <w:t xml:space="preserve"> rubrics specific for each session.</w:t>
            </w:r>
          </w:p>
          <w:p w14:paraId="30657CAE" w14:textId="77777777" w:rsidR="00E06F48" w:rsidRPr="00245BFB" w:rsidRDefault="00E06F48" w:rsidP="00351663">
            <w:pPr>
              <w:rPr>
                <w:rFonts w:cs="Arial"/>
                <w:sz w:val="20"/>
                <w:szCs w:val="20"/>
              </w:rPr>
            </w:pPr>
          </w:p>
          <w:p w14:paraId="406CDFA6" w14:textId="77777777" w:rsidR="0070700F" w:rsidRPr="00245BFB" w:rsidRDefault="00E06F48" w:rsidP="00351663">
            <w:pPr>
              <w:rPr>
                <w:rFonts w:cs="Arial"/>
                <w:sz w:val="20"/>
                <w:szCs w:val="20"/>
              </w:rPr>
            </w:pPr>
            <w:r w:rsidRPr="00245BFB">
              <w:rPr>
                <w:rFonts w:cs="Arial"/>
                <w:sz w:val="20"/>
                <w:szCs w:val="20"/>
              </w:rPr>
              <w:t>Minimum Criteria for Success:</w:t>
            </w:r>
            <w:r w:rsidR="0070700F" w:rsidRPr="00245BFB">
              <w:rPr>
                <w:rFonts w:cs="Arial"/>
                <w:sz w:val="20"/>
                <w:szCs w:val="20"/>
              </w:rPr>
              <w:t xml:space="preserve"> </w:t>
            </w:r>
          </w:p>
          <w:p w14:paraId="2BCCC53D" w14:textId="77777777" w:rsidR="0070700F" w:rsidRPr="00245BFB" w:rsidRDefault="0070700F" w:rsidP="0070700F">
            <w:pPr>
              <w:rPr>
                <w:rFonts w:cs="Arial"/>
                <w:i/>
                <w:color w:val="0070C0"/>
                <w:sz w:val="20"/>
                <w:szCs w:val="20"/>
              </w:rPr>
            </w:pPr>
            <w:r w:rsidRPr="00245BFB">
              <w:rPr>
                <w:rFonts w:cs="Arial"/>
                <w:sz w:val="20"/>
                <w:szCs w:val="20"/>
              </w:rPr>
              <w:t xml:space="preserve">The student must receive 75 points minimum total for success. </w:t>
            </w:r>
          </w:p>
          <w:p w14:paraId="69B77825" w14:textId="77777777" w:rsidR="00E06F48" w:rsidRPr="00245BFB" w:rsidRDefault="00E06F48" w:rsidP="00351663">
            <w:pPr>
              <w:rPr>
                <w:rFonts w:cs="Arial"/>
                <w:i/>
                <w:color w:val="0070C0"/>
                <w:sz w:val="20"/>
                <w:szCs w:val="20"/>
              </w:rPr>
            </w:pPr>
          </w:p>
          <w:p w14:paraId="3E890C1E" w14:textId="77777777" w:rsidR="0070700F" w:rsidRPr="00245BFB" w:rsidRDefault="00E06F48" w:rsidP="0070700F">
            <w:pPr>
              <w:rPr>
                <w:rFonts w:cs="Arial"/>
                <w:sz w:val="20"/>
                <w:szCs w:val="20"/>
              </w:rPr>
            </w:pPr>
            <w:r w:rsidRPr="00245BFB">
              <w:rPr>
                <w:rFonts w:cs="Arial"/>
                <w:sz w:val="20"/>
                <w:szCs w:val="20"/>
              </w:rPr>
              <w:t>Sample:</w:t>
            </w:r>
            <w:r w:rsidR="00245BFB">
              <w:rPr>
                <w:rFonts w:cs="Arial"/>
                <w:sz w:val="20"/>
                <w:szCs w:val="20"/>
              </w:rPr>
              <w:t xml:space="preserve"> All students will be assessed.</w:t>
            </w:r>
          </w:p>
          <w:p w14:paraId="2AA2AB39" w14:textId="77777777" w:rsidR="0070700F" w:rsidRPr="00245BFB" w:rsidRDefault="0070700F" w:rsidP="0070700F">
            <w:pPr>
              <w:rPr>
                <w:rFonts w:cs="Arial"/>
                <w:i/>
                <w:color w:val="0070C0"/>
                <w:sz w:val="20"/>
                <w:szCs w:val="20"/>
              </w:rPr>
            </w:pPr>
          </w:p>
          <w:p w14:paraId="3D8F78C2" w14:textId="77777777" w:rsidR="00E06F48" w:rsidRPr="00245BFB" w:rsidRDefault="00E06F48" w:rsidP="00351663">
            <w:pPr>
              <w:rPr>
                <w:rFonts w:cs="Arial"/>
                <w:sz w:val="20"/>
                <w:szCs w:val="20"/>
              </w:rPr>
            </w:pPr>
          </w:p>
          <w:p w14:paraId="44187627" w14:textId="77777777" w:rsidR="00E06F48" w:rsidRPr="00245BFB" w:rsidRDefault="00E06F48" w:rsidP="00351663">
            <w:pPr>
              <w:rPr>
                <w:rFonts w:cs="Arial"/>
                <w:i/>
                <w:color w:val="0070C0"/>
                <w:sz w:val="20"/>
                <w:szCs w:val="20"/>
              </w:rPr>
            </w:pPr>
          </w:p>
        </w:tc>
        <w:tc>
          <w:tcPr>
            <w:tcW w:w="4343" w:type="dxa"/>
            <w:vMerge w:val="restart"/>
          </w:tcPr>
          <w:p w14:paraId="7979A189" w14:textId="77777777" w:rsidR="00B95595" w:rsidRPr="00245BFB" w:rsidRDefault="00B95595" w:rsidP="00B95595">
            <w:pPr>
              <w:rPr>
                <w:rFonts w:cs="Arial"/>
                <w:i/>
                <w:color w:val="0070C0"/>
                <w:sz w:val="20"/>
                <w:szCs w:val="20"/>
              </w:rPr>
            </w:pPr>
            <w:r w:rsidRPr="00245BFB">
              <w:rPr>
                <w:rFonts w:cs="Arial"/>
                <w:i/>
                <w:color w:val="0070C0"/>
                <w:sz w:val="20"/>
                <w:szCs w:val="20"/>
              </w:rPr>
              <w:t>To be entered after each time course is taught</w:t>
            </w:r>
          </w:p>
          <w:p w14:paraId="4A371023" w14:textId="77777777" w:rsidR="00B95595" w:rsidRPr="00245BFB" w:rsidRDefault="00B95595" w:rsidP="00B95595">
            <w:pPr>
              <w:rPr>
                <w:rFonts w:cs="Arial"/>
                <w:sz w:val="20"/>
                <w:szCs w:val="20"/>
              </w:rPr>
            </w:pPr>
          </w:p>
          <w:p w14:paraId="3D72E2DC" w14:textId="77777777" w:rsidR="00E06F48" w:rsidRPr="00245BFB" w:rsidRDefault="00E06F48" w:rsidP="00351663">
            <w:pPr>
              <w:rPr>
                <w:rFonts w:cs="Arial"/>
                <w:sz w:val="20"/>
                <w:szCs w:val="20"/>
              </w:rPr>
            </w:pPr>
          </w:p>
          <w:p w14:paraId="7B75EB15" w14:textId="77777777" w:rsidR="00E06F48" w:rsidRPr="00245BFB" w:rsidRDefault="00E06F48" w:rsidP="00351663">
            <w:pPr>
              <w:rPr>
                <w:rFonts w:cs="Arial"/>
                <w:sz w:val="20"/>
                <w:szCs w:val="20"/>
              </w:rPr>
            </w:pPr>
          </w:p>
          <w:p w14:paraId="75C88AAC" w14:textId="77777777" w:rsidR="00E06F48" w:rsidRPr="00245BFB" w:rsidRDefault="00E06F48" w:rsidP="00351663">
            <w:pPr>
              <w:rPr>
                <w:rFonts w:cs="Arial"/>
                <w:sz w:val="20"/>
                <w:szCs w:val="20"/>
              </w:rPr>
            </w:pPr>
          </w:p>
          <w:p w14:paraId="297CE70A" w14:textId="77777777" w:rsidR="00E06F48" w:rsidRPr="00245BFB" w:rsidRDefault="00E06F48" w:rsidP="00351663">
            <w:pPr>
              <w:rPr>
                <w:rFonts w:cs="Arial"/>
                <w:sz w:val="20"/>
                <w:szCs w:val="20"/>
              </w:rPr>
            </w:pPr>
          </w:p>
          <w:p w14:paraId="37B83C88" w14:textId="77777777" w:rsidR="00E06F48" w:rsidRPr="00245BFB" w:rsidRDefault="00E06F48" w:rsidP="00351663">
            <w:pPr>
              <w:rPr>
                <w:rFonts w:cs="Arial"/>
                <w:sz w:val="20"/>
                <w:szCs w:val="20"/>
              </w:rPr>
            </w:pPr>
          </w:p>
          <w:p w14:paraId="31F6F557" w14:textId="77777777" w:rsidR="00E06F48" w:rsidRPr="00245BFB" w:rsidRDefault="00E06F48" w:rsidP="00351663">
            <w:pPr>
              <w:rPr>
                <w:rFonts w:cs="Arial"/>
                <w:sz w:val="20"/>
                <w:szCs w:val="20"/>
              </w:rPr>
            </w:pPr>
          </w:p>
          <w:p w14:paraId="6A2ECC77" w14:textId="77777777" w:rsidR="00E06F48" w:rsidRPr="00245BFB" w:rsidRDefault="00E06F48" w:rsidP="00351663">
            <w:pPr>
              <w:rPr>
                <w:rFonts w:cs="Arial"/>
                <w:sz w:val="20"/>
                <w:szCs w:val="20"/>
              </w:rPr>
            </w:pPr>
          </w:p>
          <w:p w14:paraId="2066E479" w14:textId="77777777" w:rsidR="00E06F48" w:rsidRPr="00245BFB" w:rsidRDefault="00E06F48" w:rsidP="00351663">
            <w:pPr>
              <w:rPr>
                <w:rFonts w:cs="Arial"/>
                <w:sz w:val="20"/>
                <w:szCs w:val="20"/>
              </w:rPr>
            </w:pPr>
          </w:p>
          <w:p w14:paraId="2657B75F" w14:textId="77777777" w:rsidR="00E06F48" w:rsidRPr="00245BFB" w:rsidRDefault="00E06F48" w:rsidP="00351663">
            <w:pPr>
              <w:rPr>
                <w:rFonts w:cs="Arial"/>
                <w:sz w:val="20"/>
                <w:szCs w:val="20"/>
              </w:rPr>
            </w:pPr>
          </w:p>
          <w:p w14:paraId="0E2280F2" w14:textId="77777777" w:rsidR="00E06F48" w:rsidRPr="00245BFB" w:rsidRDefault="00E06F48" w:rsidP="00351663">
            <w:pPr>
              <w:rPr>
                <w:rFonts w:cs="Arial"/>
                <w:sz w:val="20"/>
                <w:szCs w:val="20"/>
              </w:rPr>
            </w:pPr>
          </w:p>
          <w:p w14:paraId="5CB977B0" w14:textId="77777777" w:rsidR="00E06F48" w:rsidRPr="00245BFB" w:rsidRDefault="00E06F48" w:rsidP="00351663">
            <w:pPr>
              <w:rPr>
                <w:rFonts w:cs="Arial"/>
                <w:sz w:val="20"/>
                <w:szCs w:val="20"/>
              </w:rPr>
            </w:pPr>
          </w:p>
          <w:p w14:paraId="5231887B" w14:textId="77777777" w:rsidR="00E06F48" w:rsidRPr="00245BFB" w:rsidRDefault="00E06F48" w:rsidP="00351663">
            <w:pPr>
              <w:rPr>
                <w:rFonts w:cs="Arial"/>
                <w:sz w:val="20"/>
                <w:szCs w:val="20"/>
              </w:rPr>
            </w:pPr>
          </w:p>
          <w:p w14:paraId="514DC5F4" w14:textId="77777777" w:rsidR="00E06F48" w:rsidRPr="00245BFB" w:rsidRDefault="00E06F48" w:rsidP="00351663">
            <w:pPr>
              <w:rPr>
                <w:rFonts w:cs="Arial"/>
                <w:sz w:val="20"/>
                <w:szCs w:val="20"/>
              </w:rPr>
            </w:pPr>
          </w:p>
          <w:p w14:paraId="2FAFF15E" w14:textId="77777777" w:rsidR="00E06F48" w:rsidRPr="00245BFB" w:rsidRDefault="00E06F48" w:rsidP="00351663">
            <w:pPr>
              <w:rPr>
                <w:rFonts w:cs="Arial"/>
                <w:sz w:val="20"/>
                <w:szCs w:val="20"/>
              </w:rPr>
            </w:pPr>
          </w:p>
          <w:p w14:paraId="0BCB60D1" w14:textId="77777777" w:rsidR="00E06F48" w:rsidRPr="00245BFB" w:rsidRDefault="00E06F48" w:rsidP="00351663">
            <w:pPr>
              <w:rPr>
                <w:rFonts w:cs="Arial"/>
                <w:sz w:val="20"/>
                <w:szCs w:val="20"/>
              </w:rPr>
            </w:pPr>
          </w:p>
          <w:p w14:paraId="144DF836" w14:textId="77777777" w:rsidR="00E06F48" w:rsidRPr="00245BFB" w:rsidRDefault="00E06F48" w:rsidP="00351663">
            <w:pPr>
              <w:rPr>
                <w:rFonts w:cs="Arial"/>
                <w:sz w:val="20"/>
                <w:szCs w:val="20"/>
              </w:rPr>
            </w:pPr>
          </w:p>
        </w:tc>
      </w:tr>
      <w:tr w:rsidR="00E06F48" w:rsidRPr="00245BFB" w14:paraId="6D3692E0" w14:textId="77777777">
        <w:trPr>
          <w:trHeight w:val="260"/>
        </w:trPr>
        <w:tc>
          <w:tcPr>
            <w:tcW w:w="4145" w:type="dxa"/>
          </w:tcPr>
          <w:p w14:paraId="133D884E" w14:textId="77777777" w:rsidR="00E06F48" w:rsidRPr="00245BFB" w:rsidRDefault="00E06F48" w:rsidP="00351663">
            <w:pPr>
              <w:rPr>
                <w:rFonts w:cs="Arial"/>
                <w:b/>
                <w:sz w:val="20"/>
                <w:szCs w:val="20"/>
              </w:rPr>
            </w:pPr>
            <w:r w:rsidRPr="00245BFB">
              <w:rPr>
                <w:rFonts w:cs="Arial"/>
                <w:b/>
                <w:sz w:val="20"/>
                <w:szCs w:val="20"/>
              </w:rPr>
              <w:t>Course Learning Outcome</w:t>
            </w:r>
          </w:p>
        </w:tc>
        <w:tc>
          <w:tcPr>
            <w:tcW w:w="4343" w:type="dxa"/>
            <w:vMerge/>
          </w:tcPr>
          <w:p w14:paraId="3AA2D182" w14:textId="77777777" w:rsidR="00E06F48" w:rsidRPr="00245BFB" w:rsidRDefault="00E06F48" w:rsidP="00351663">
            <w:pPr>
              <w:rPr>
                <w:rFonts w:cs="Arial"/>
                <w:sz w:val="20"/>
                <w:szCs w:val="20"/>
              </w:rPr>
            </w:pPr>
          </w:p>
        </w:tc>
        <w:tc>
          <w:tcPr>
            <w:tcW w:w="4343" w:type="dxa"/>
            <w:vMerge/>
          </w:tcPr>
          <w:p w14:paraId="134C3269" w14:textId="77777777" w:rsidR="00E06F48" w:rsidRPr="00245BFB" w:rsidRDefault="00E06F48" w:rsidP="00351663">
            <w:pPr>
              <w:rPr>
                <w:rFonts w:cs="Arial"/>
                <w:sz w:val="20"/>
                <w:szCs w:val="20"/>
              </w:rPr>
            </w:pPr>
          </w:p>
        </w:tc>
      </w:tr>
      <w:tr w:rsidR="00E06F48" w:rsidRPr="00245BFB" w14:paraId="588AFB4C" w14:textId="77777777">
        <w:trPr>
          <w:trHeight w:val="2393"/>
        </w:trPr>
        <w:tc>
          <w:tcPr>
            <w:tcW w:w="4145" w:type="dxa"/>
          </w:tcPr>
          <w:p w14:paraId="61AD8612" w14:textId="5948B72F" w:rsidR="00E06F48" w:rsidRPr="00245BFB" w:rsidRDefault="00AA6A82" w:rsidP="00E00CA7">
            <w:pPr>
              <w:rPr>
                <w:rFonts w:cs="Arial"/>
                <w:sz w:val="20"/>
                <w:szCs w:val="20"/>
              </w:rPr>
            </w:pPr>
            <w:r w:rsidRPr="00245BFB">
              <w:rPr>
                <w:rFonts w:cs="Arial"/>
                <w:sz w:val="20"/>
                <w:szCs w:val="20"/>
              </w:rPr>
              <w:t xml:space="preserve">Students will be able to </w:t>
            </w:r>
            <w:r w:rsidR="00C27F34" w:rsidRPr="00245BFB">
              <w:rPr>
                <w:rFonts w:cs="Arial"/>
                <w:sz w:val="20"/>
                <w:szCs w:val="20"/>
              </w:rPr>
              <w:t xml:space="preserve">recognize </w:t>
            </w:r>
            <w:r w:rsidR="00AE4D37" w:rsidRPr="00245BFB">
              <w:rPr>
                <w:rFonts w:cs="Arial"/>
                <w:sz w:val="20"/>
                <w:szCs w:val="20"/>
              </w:rPr>
              <w:t>and identify circumstances</w:t>
            </w:r>
            <w:r w:rsidR="00C27F34" w:rsidRPr="00245BFB">
              <w:rPr>
                <w:rFonts w:cs="Arial"/>
                <w:sz w:val="20"/>
                <w:szCs w:val="20"/>
              </w:rPr>
              <w:t xml:space="preserve"> that emerge from the interaction of the artist</w:t>
            </w:r>
            <w:r w:rsidR="00E00CA7" w:rsidRPr="00245BFB">
              <w:rPr>
                <w:rFonts w:cs="Arial"/>
                <w:sz w:val="20"/>
                <w:szCs w:val="20"/>
              </w:rPr>
              <w:t>(s)</w:t>
            </w:r>
            <w:r w:rsidR="00C27F34" w:rsidRPr="00245BFB">
              <w:rPr>
                <w:rFonts w:cs="Arial"/>
                <w:sz w:val="20"/>
                <w:szCs w:val="20"/>
              </w:rPr>
              <w:t xml:space="preserve"> </w:t>
            </w:r>
            <w:r w:rsidR="009009FC" w:rsidRPr="00245BFB">
              <w:rPr>
                <w:rFonts w:cs="Arial"/>
                <w:sz w:val="20"/>
                <w:szCs w:val="20"/>
              </w:rPr>
              <w:t>in</w:t>
            </w:r>
            <w:r w:rsidR="00C27F34" w:rsidRPr="00245BFB">
              <w:rPr>
                <w:rFonts w:cs="Arial"/>
                <w:sz w:val="20"/>
                <w:szCs w:val="20"/>
              </w:rPr>
              <w:t xml:space="preserve"> society and </w:t>
            </w:r>
            <w:r w:rsidR="00066706">
              <w:rPr>
                <w:rFonts w:cs="Arial"/>
                <w:sz w:val="20"/>
                <w:szCs w:val="20"/>
              </w:rPr>
              <w:t>will be able to empath</w:t>
            </w:r>
            <w:r w:rsidR="00AE4D37" w:rsidRPr="00245BFB">
              <w:rPr>
                <w:rFonts w:cs="Arial"/>
                <w:sz w:val="20"/>
                <w:szCs w:val="20"/>
              </w:rPr>
              <w:t>ize</w:t>
            </w:r>
            <w:r w:rsidR="00C27F34" w:rsidRPr="00245BFB">
              <w:rPr>
                <w:rFonts w:cs="Arial"/>
                <w:sz w:val="20"/>
                <w:szCs w:val="20"/>
              </w:rPr>
              <w:t xml:space="preserve"> </w:t>
            </w:r>
            <w:r w:rsidR="00AE4D37" w:rsidRPr="00245BFB">
              <w:rPr>
                <w:rFonts w:cs="Arial"/>
                <w:sz w:val="20"/>
                <w:szCs w:val="20"/>
              </w:rPr>
              <w:t>with the artist</w:t>
            </w:r>
            <w:r w:rsidR="00E00CA7" w:rsidRPr="00245BFB">
              <w:rPr>
                <w:rFonts w:cs="Arial"/>
                <w:sz w:val="20"/>
                <w:szCs w:val="20"/>
              </w:rPr>
              <w:t>(s)</w:t>
            </w:r>
            <w:r w:rsidR="00AE4D37" w:rsidRPr="00245BFB">
              <w:rPr>
                <w:rFonts w:cs="Arial"/>
                <w:sz w:val="20"/>
                <w:szCs w:val="20"/>
              </w:rPr>
              <w:t xml:space="preserve"> in order </w:t>
            </w:r>
            <w:r w:rsidR="00E00CA7" w:rsidRPr="00245BFB">
              <w:rPr>
                <w:rFonts w:cs="Arial"/>
                <w:sz w:val="20"/>
                <w:szCs w:val="20"/>
              </w:rPr>
              <w:t>to avert and/or find a solution to these questions</w:t>
            </w:r>
            <w:r w:rsidR="00C27F34" w:rsidRPr="00245BFB">
              <w:rPr>
                <w:rFonts w:cs="Arial"/>
                <w:sz w:val="20"/>
                <w:szCs w:val="20"/>
              </w:rPr>
              <w:t>.</w:t>
            </w:r>
            <w:bookmarkStart w:id="0" w:name="_GoBack"/>
            <w:bookmarkEnd w:id="0"/>
          </w:p>
        </w:tc>
        <w:tc>
          <w:tcPr>
            <w:tcW w:w="4343" w:type="dxa"/>
            <w:vMerge/>
          </w:tcPr>
          <w:p w14:paraId="58FD538E" w14:textId="77777777" w:rsidR="00E06F48" w:rsidRPr="00245BFB" w:rsidRDefault="00E06F48" w:rsidP="00351663">
            <w:pPr>
              <w:rPr>
                <w:rFonts w:cs="Arial"/>
                <w:sz w:val="20"/>
                <w:szCs w:val="20"/>
              </w:rPr>
            </w:pPr>
          </w:p>
        </w:tc>
        <w:tc>
          <w:tcPr>
            <w:tcW w:w="4343" w:type="dxa"/>
            <w:vMerge/>
          </w:tcPr>
          <w:p w14:paraId="097B4176" w14:textId="77777777" w:rsidR="00E06F48" w:rsidRPr="00245BFB" w:rsidRDefault="00E06F48" w:rsidP="00351663">
            <w:pPr>
              <w:rPr>
                <w:rFonts w:cs="Arial"/>
                <w:sz w:val="20"/>
                <w:szCs w:val="20"/>
              </w:rPr>
            </w:pPr>
          </w:p>
        </w:tc>
      </w:tr>
      <w:tr w:rsidR="00E06F48" w:rsidRPr="00245BFB" w14:paraId="7148AADE" w14:textId="77777777">
        <w:trPr>
          <w:trHeight w:val="260"/>
        </w:trPr>
        <w:tc>
          <w:tcPr>
            <w:tcW w:w="12831" w:type="dxa"/>
            <w:gridSpan w:val="3"/>
          </w:tcPr>
          <w:p w14:paraId="66D76B9F" w14:textId="77777777" w:rsidR="00E06F48" w:rsidRPr="00245BFB"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szCs w:val="20"/>
              </w:rPr>
            </w:pPr>
            <w:r w:rsidRPr="00245BFB">
              <w:rPr>
                <w:rFonts w:cs="Arial"/>
                <w:b/>
                <w:sz w:val="20"/>
                <w:szCs w:val="20"/>
              </w:rPr>
              <w:t>Use of Results for Improving Student Learning</w:t>
            </w:r>
          </w:p>
        </w:tc>
      </w:tr>
      <w:tr w:rsidR="00E06F48" w:rsidRPr="00245BFB" w14:paraId="479DBFC4" w14:textId="77777777">
        <w:trPr>
          <w:trHeight w:val="1664"/>
        </w:trPr>
        <w:tc>
          <w:tcPr>
            <w:tcW w:w="12831" w:type="dxa"/>
            <w:gridSpan w:val="3"/>
          </w:tcPr>
          <w:p w14:paraId="0BD00D5F" w14:textId="77777777" w:rsidR="00E06F48" w:rsidRPr="00245BFB" w:rsidRDefault="007821C4" w:rsidP="00351663">
            <w:pPr>
              <w:rPr>
                <w:rFonts w:cs="Arial"/>
                <w:i/>
                <w:color w:val="0070C0"/>
                <w:sz w:val="20"/>
                <w:szCs w:val="20"/>
              </w:rPr>
            </w:pPr>
            <w:r w:rsidRPr="00245BFB">
              <w:rPr>
                <w:rFonts w:cs="Arial"/>
                <w:i/>
                <w:color w:val="0070C0"/>
                <w:sz w:val="20"/>
                <w:szCs w:val="20"/>
              </w:rPr>
              <w:t>To be entered after each time course is taught</w:t>
            </w:r>
          </w:p>
        </w:tc>
      </w:tr>
    </w:tbl>
    <w:p w14:paraId="09D29C45" w14:textId="77777777" w:rsidR="00351663" w:rsidRPr="00245BFB" w:rsidRDefault="00351663" w:rsidP="00351663">
      <w:pPr>
        <w:rPr>
          <w:rFonts w:cs="Arial"/>
          <w:b/>
          <w:sz w:val="20"/>
          <w:szCs w:val="20"/>
        </w:rPr>
      </w:pPr>
    </w:p>
    <w:sectPr w:rsidR="00351663" w:rsidRPr="00245BFB"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51F9" w14:textId="77777777" w:rsidR="00E05BF1" w:rsidRDefault="00E05BF1">
      <w:r>
        <w:separator/>
      </w:r>
    </w:p>
  </w:endnote>
  <w:endnote w:type="continuationSeparator" w:id="0">
    <w:p w14:paraId="45ABDA41" w14:textId="77777777" w:rsidR="00E05BF1" w:rsidRDefault="00E0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6795" w14:textId="77777777" w:rsidR="00FB0122" w:rsidRDefault="00FB0122"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68722" w14:textId="77777777" w:rsidR="00FB0122" w:rsidRDefault="00FB01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4D9E" w14:textId="77777777" w:rsidR="00FB0122" w:rsidRPr="00795F81" w:rsidRDefault="00FB0122"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E05BF1">
      <w:rPr>
        <w:rStyle w:val="PageNumber"/>
        <w:noProof/>
        <w:sz w:val="20"/>
      </w:rPr>
      <w:t>1</w:t>
    </w:r>
    <w:r w:rsidRPr="00795F81">
      <w:rPr>
        <w:rStyle w:val="PageNumber"/>
        <w:sz w:val="20"/>
      </w:rPr>
      <w:fldChar w:fldCharType="end"/>
    </w:r>
  </w:p>
  <w:p w14:paraId="37556830" w14:textId="77777777" w:rsidR="00FB0122" w:rsidRPr="007D21C5" w:rsidRDefault="00FB0122"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C488" w14:textId="77777777" w:rsidR="00E05BF1" w:rsidRDefault="00E05BF1">
      <w:r>
        <w:separator/>
      </w:r>
    </w:p>
  </w:footnote>
  <w:footnote w:type="continuationSeparator" w:id="0">
    <w:p w14:paraId="09E1C739" w14:textId="77777777" w:rsidR="00E05BF1" w:rsidRDefault="00E05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DB661" w14:textId="77777777" w:rsidR="00FB0122" w:rsidRDefault="00FB0122" w:rsidP="00581F94">
    <w:pPr>
      <w:jc w:val="center"/>
      <w:rPr>
        <w:b/>
        <w:sz w:val="20"/>
      </w:rPr>
    </w:pPr>
    <w:r w:rsidRPr="00581F94">
      <w:rPr>
        <w:b/>
        <w:noProof/>
        <w:sz w:val="20"/>
      </w:rPr>
      <w:drawing>
        <wp:inline distT="0" distB="0" distL="0" distR="0" wp14:anchorId="229ED3B5" wp14:editId="422C7E20">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425A8785" w14:textId="77777777" w:rsidR="00FB0122" w:rsidRPr="00FD3E31" w:rsidRDefault="00FB0122" w:rsidP="00581F94">
    <w:pPr>
      <w:rPr>
        <w:b/>
        <w:sz w:val="28"/>
        <w:szCs w:val="28"/>
      </w:rPr>
    </w:pPr>
    <w:r w:rsidRPr="00FD3E31">
      <w:rPr>
        <w:b/>
        <w:sz w:val="28"/>
        <w:szCs w:val="28"/>
      </w:rPr>
      <w:t>Global Learning Course</w:t>
    </w:r>
  </w:p>
  <w:p w14:paraId="260DE2D1" w14:textId="77777777" w:rsidR="00FB0122" w:rsidRDefault="00FB0122" w:rsidP="00581F94">
    <w:pPr>
      <w:rPr>
        <w:b/>
        <w:sz w:val="28"/>
        <w:szCs w:val="28"/>
      </w:rPr>
    </w:pPr>
    <w:r w:rsidRPr="00FD3E31">
      <w:rPr>
        <w:b/>
        <w:sz w:val="28"/>
        <w:szCs w:val="28"/>
      </w:rPr>
      <w:t xml:space="preserve">Assessment Matrix </w:t>
    </w:r>
  </w:p>
  <w:p w14:paraId="7DC33C2C" w14:textId="77777777" w:rsidR="00FB0122" w:rsidRPr="00FD3E31" w:rsidRDefault="00FB0122" w:rsidP="00581F94">
    <w:pPr>
      <w:rPr>
        <w:b/>
        <w:sz w:val="16"/>
        <w:szCs w:val="16"/>
      </w:rPr>
    </w:pPr>
  </w:p>
  <w:p w14:paraId="45E8526E" w14:textId="77777777" w:rsidR="00FB0122" w:rsidRPr="00581F94" w:rsidRDefault="00FB0122" w:rsidP="00351663">
    <w:pPr>
      <w:rPr>
        <w:sz w:val="20"/>
      </w:rPr>
    </w:pPr>
    <w:r w:rsidRPr="00581F94">
      <w:rPr>
        <w:sz w:val="20"/>
      </w:rPr>
      <w:t>Faculty Name:</w:t>
    </w:r>
  </w:p>
  <w:p w14:paraId="7CAF15E8" w14:textId="77777777" w:rsidR="00FB0122" w:rsidRPr="00581F94" w:rsidRDefault="00FB0122" w:rsidP="00351663">
    <w:pPr>
      <w:rPr>
        <w:sz w:val="20"/>
      </w:rPr>
    </w:pPr>
    <w:r w:rsidRPr="00581F94">
      <w:rPr>
        <w:sz w:val="20"/>
      </w:rPr>
      <w:t xml:space="preserve">Course:  </w:t>
    </w:r>
    <w:r>
      <w:rPr>
        <w:sz w:val="20"/>
      </w:rPr>
      <w:t>ARH 2000, Exploring Art</w:t>
    </w:r>
    <w:r w:rsidRPr="00581F94">
      <w:rPr>
        <w:sz w:val="20"/>
      </w:rPr>
      <w:tab/>
    </w:r>
  </w:p>
  <w:p w14:paraId="63E85E37" w14:textId="77777777" w:rsidR="00FB0122" w:rsidRPr="00581F94" w:rsidRDefault="00FB0122" w:rsidP="00351663">
    <w:pPr>
      <w:rPr>
        <w:sz w:val="20"/>
      </w:rPr>
    </w:pPr>
    <w:r w:rsidRPr="00581F94">
      <w:rPr>
        <w:sz w:val="20"/>
      </w:rPr>
      <w:t>Academic Unit:</w:t>
    </w:r>
    <w:r w:rsidRPr="00581F94">
      <w:rPr>
        <w:sz w:val="20"/>
      </w:rPr>
      <w:tab/>
    </w:r>
    <w:r>
      <w:rPr>
        <w:sz w:val="20"/>
      </w:rPr>
      <w:t>Art &amp; Art History</w:t>
    </w:r>
    <w:r>
      <w:rPr>
        <w:sz w:val="20"/>
      </w:rPr>
      <w:tab/>
    </w:r>
    <w:r>
      <w:rPr>
        <w:sz w:val="20"/>
      </w:rPr>
      <w:tab/>
    </w:r>
    <w:r>
      <w:rPr>
        <w:sz w:val="20"/>
      </w:rPr>
      <w:tab/>
      <w:t>Degree Program:</w:t>
    </w:r>
    <w:r w:rsidR="002102AD">
      <w:rPr>
        <w:sz w:val="20"/>
      </w:rPr>
      <w:t xml:space="preserve"> B.A. Art History</w:t>
    </w:r>
    <w:r w:rsidR="002102AD">
      <w:rPr>
        <w:sz w:val="20"/>
      </w:rPr>
      <w:tab/>
    </w:r>
    <w:r w:rsidR="002102AD">
      <w:rPr>
        <w:sz w:val="20"/>
      </w:rPr>
      <w:tab/>
    </w:r>
    <w:r w:rsidR="002102AD">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54977605"/>
    <w:multiLevelType w:val="hybridMultilevel"/>
    <w:tmpl w:val="0302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177A1"/>
    <w:multiLevelType w:val="hybridMultilevel"/>
    <w:tmpl w:val="5ABA1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123557"/>
    <w:multiLevelType w:val="hybridMultilevel"/>
    <w:tmpl w:val="0AA6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34C91"/>
    <w:multiLevelType w:val="hybridMultilevel"/>
    <w:tmpl w:val="297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3"/>
  </w:num>
  <w:num w:numId="5">
    <w:abstractNumId w:val="0"/>
  </w:num>
  <w:num w:numId="6">
    <w:abstractNumId w:val="4"/>
  </w:num>
  <w:num w:numId="7">
    <w:abstractNumId w:val="1"/>
  </w:num>
  <w:num w:numId="8">
    <w:abstractNumId w:val="11"/>
  </w:num>
  <w:num w:numId="9">
    <w:abstractNumId w:val="10"/>
  </w:num>
  <w:num w:numId="10">
    <w:abstractNumId w:val="6"/>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66706"/>
    <w:rsid w:val="000C4B42"/>
    <w:rsid w:val="000E0F1F"/>
    <w:rsid w:val="000E1868"/>
    <w:rsid w:val="001911ED"/>
    <w:rsid w:val="002102AD"/>
    <w:rsid w:val="00223FAC"/>
    <w:rsid w:val="002434C6"/>
    <w:rsid w:val="00245BFB"/>
    <w:rsid w:val="00345845"/>
    <w:rsid w:val="00351663"/>
    <w:rsid w:val="003B3A79"/>
    <w:rsid w:val="003E132D"/>
    <w:rsid w:val="003F3DB7"/>
    <w:rsid w:val="00445D50"/>
    <w:rsid w:val="0046259D"/>
    <w:rsid w:val="00521FFD"/>
    <w:rsid w:val="00581F94"/>
    <w:rsid w:val="005C58EB"/>
    <w:rsid w:val="006A06CE"/>
    <w:rsid w:val="006F77DC"/>
    <w:rsid w:val="0070700F"/>
    <w:rsid w:val="00712D0D"/>
    <w:rsid w:val="00721711"/>
    <w:rsid w:val="007505D0"/>
    <w:rsid w:val="007821C4"/>
    <w:rsid w:val="007877BA"/>
    <w:rsid w:val="00795F81"/>
    <w:rsid w:val="007D21C5"/>
    <w:rsid w:val="0089318F"/>
    <w:rsid w:val="008C1C19"/>
    <w:rsid w:val="008E2DC9"/>
    <w:rsid w:val="008F0B35"/>
    <w:rsid w:val="009009FC"/>
    <w:rsid w:val="00943D59"/>
    <w:rsid w:val="00A156D2"/>
    <w:rsid w:val="00AA6A82"/>
    <w:rsid w:val="00AE1912"/>
    <w:rsid w:val="00AE4D37"/>
    <w:rsid w:val="00B41437"/>
    <w:rsid w:val="00B95595"/>
    <w:rsid w:val="00BA6C8E"/>
    <w:rsid w:val="00BC6456"/>
    <w:rsid w:val="00C214F7"/>
    <w:rsid w:val="00C27F34"/>
    <w:rsid w:val="00C7568C"/>
    <w:rsid w:val="00C85AD3"/>
    <w:rsid w:val="00CE6F9C"/>
    <w:rsid w:val="00D46EE4"/>
    <w:rsid w:val="00D752D6"/>
    <w:rsid w:val="00DA5804"/>
    <w:rsid w:val="00DB142F"/>
    <w:rsid w:val="00DC61D0"/>
    <w:rsid w:val="00DE1B12"/>
    <w:rsid w:val="00E00CA7"/>
    <w:rsid w:val="00E05BF1"/>
    <w:rsid w:val="00E06F48"/>
    <w:rsid w:val="00E40ABD"/>
    <w:rsid w:val="00E6631C"/>
    <w:rsid w:val="00F41A3A"/>
    <w:rsid w:val="00F45ECC"/>
    <w:rsid w:val="00F74347"/>
    <w:rsid w:val="00F8221C"/>
    <w:rsid w:val="00F960B8"/>
    <w:rsid w:val="00FB0122"/>
    <w:rsid w:val="00FD3E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096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uiPriority w:val="34"/>
    <w:qFormat/>
    <w:rsid w:val="00A156D2"/>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cp:lastModifiedBy>Sherrie Beeson</cp:lastModifiedBy>
  <cp:revision>3</cp:revision>
  <cp:lastPrinted>2010-06-30T14:21:00Z</cp:lastPrinted>
  <dcterms:created xsi:type="dcterms:W3CDTF">2018-01-09T16:28:00Z</dcterms:created>
  <dcterms:modified xsi:type="dcterms:W3CDTF">2018-01-09T17:30:00Z</dcterms:modified>
</cp:coreProperties>
</file>