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806EB3" w:rsidRPr="00F632F6" w14:paraId="061B0625" w14:textId="77777777">
        <w:trPr>
          <w:trHeight w:val="305"/>
          <w:tblHeader/>
        </w:trPr>
        <w:tc>
          <w:tcPr>
            <w:tcW w:w="4145" w:type="dxa"/>
          </w:tcPr>
          <w:p w14:paraId="6BFAF76F" w14:textId="77777777" w:rsidR="00806EB3" w:rsidRPr="003D281E" w:rsidRDefault="00806EB3"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5F33B96" w14:textId="77777777" w:rsidR="00806EB3" w:rsidRPr="003D281E" w:rsidRDefault="00806EB3" w:rsidP="00351663">
            <w:pPr>
              <w:rPr>
                <w:rFonts w:cs="Arial"/>
                <w:b/>
                <w:sz w:val="20"/>
              </w:rPr>
            </w:pPr>
            <w:r w:rsidRPr="003D281E">
              <w:rPr>
                <w:rFonts w:cs="Arial"/>
                <w:b/>
                <w:sz w:val="20"/>
              </w:rPr>
              <w:t>Assessment Method</w:t>
            </w:r>
          </w:p>
        </w:tc>
        <w:tc>
          <w:tcPr>
            <w:tcW w:w="4343" w:type="dxa"/>
          </w:tcPr>
          <w:p w14:paraId="2F41B073" w14:textId="77777777" w:rsidR="00806EB3" w:rsidRPr="003D281E" w:rsidRDefault="00806EB3" w:rsidP="00351663">
            <w:pPr>
              <w:pStyle w:val="Heading1"/>
              <w:rPr>
                <w:rFonts w:ascii="Arial" w:hAnsi="Arial" w:cs="Arial"/>
                <w:b w:val="0"/>
                <w:sz w:val="20"/>
              </w:rPr>
            </w:pPr>
            <w:r w:rsidRPr="003D281E">
              <w:rPr>
                <w:rFonts w:ascii="Arial" w:hAnsi="Arial" w:cs="Arial"/>
                <w:sz w:val="20"/>
              </w:rPr>
              <w:t>Assessment Results</w:t>
            </w:r>
          </w:p>
        </w:tc>
      </w:tr>
      <w:tr w:rsidR="00806EB3" w:rsidRPr="00F632F6" w14:paraId="20127F89" w14:textId="77777777">
        <w:trPr>
          <w:trHeight w:val="1140"/>
        </w:trPr>
        <w:tc>
          <w:tcPr>
            <w:tcW w:w="4145" w:type="dxa"/>
          </w:tcPr>
          <w:p w14:paraId="55C76F2A" w14:textId="77777777" w:rsidR="00806EB3" w:rsidRPr="00FF245A" w:rsidRDefault="00806EB3" w:rsidP="00351663">
            <w:pPr>
              <w:rPr>
                <w:sz w:val="20"/>
                <w:szCs w:val="20"/>
              </w:rPr>
            </w:pPr>
          </w:p>
          <w:p w14:paraId="5F008129" w14:textId="77777777" w:rsidR="00806EB3" w:rsidRPr="00FF245A" w:rsidRDefault="00806EB3" w:rsidP="00351663">
            <w:pPr>
              <w:rPr>
                <w:sz w:val="20"/>
                <w:szCs w:val="20"/>
              </w:rPr>
            </w:pPr>
            <w:r w:rsidRPr="00FF245A">
              <w:rPr>
                <w:b/>
                <w:sz w:val="20"/>
                <w:szCs w:val="20"/>
                <w:u w:val="single"/>
              </w:rPr>
              <w:t>Global Awareness:</w:t>
            </w:r>
            <w:r w:rsidRPr="00FF245A">
              <w:rPr>
                <w:sz w:val="20"/>
                <w:szCs w:val="20"/>
              </w:rPr>
              <w:t xml:space="preserve"> Students will be able to demonstrate knowledge of the interrelatedness of local, global, international, and intercultural issues, trends, and systems.</w:t>
            </w:r>
          </w:p>
          <w:p w14:paraId="3167F91B" w14:textId="77777777" w:rsidR="00806EB3" w:rsidRPr="00FF245A" w:rsidRDefault="00806EB3" w:rsidP="00351663">
            <w:pPr>
              <w:rPr>
                <w:b/>
                <w:sz w:val="20"/>
                <w:szCs w:val="20"/>
                <w:u w:val="single"/>
              </w:rPr>
            </w:pPr>
          </w:p>
        </w:tc>
        <w:tc>
          <w:tcPr>
            <w:tcW w:w="4343" w:type="dxa"/>
            <w:vMerge w:val="restart"/>
          </w:tcPr>
          <w:p w14:paraId="7CCC5A45" w14:textId="77777777" w:rsidR="00806EB3" w:rsidRPr="00FF245A" w:rsidRDefault="00806EB3" w:rsidP="00351663">
            <w:pPr>
              <w:rPr>
                <w:sz w:val="20"/>
                <w:szCs w:val="20"/>
              </w:rPr>
            </w:pPr>
            <w:r w:rsidRPr="00FF245A">
              <w:rPr>
                <w:sz w:val="20"/>
                <w:szCs w:val="20"/>
              </w:rPr>
              <w:t>Assessment Activity/Artifact:</w:t>
            </w:r>
          </w:p>
          <w:p w14:paraId="46B004A0" w14:textId="77777777" w:rsidR="00806EB3" w:rsidRPr="00FF245A" w:rsidRDefault="00806EB3" w:rsidP="00351663">
            <w:pPr>
              <w:rPr>
                <w:sz w:val="20"/>
                <w:szCs w:val="20"/>
              </w:rPr>
            </w:pPr>
            <w:r w:rsidRPr="00FF245A">
              <w:rPr>
                <w:sz w:val="20"/>
                <w:szCs w:val="20"/>
              </w:rPr>
              <w:t>Final Paper</w:t>
            </w:r>
          </w:p>
          <w:p w14:paraId="69AE35D4" w14:textId="77777777" w:rsidR="00806EB3" w:rsidRPr="00FF245A" w:rsidRDefault="00806EB3" w:rsidP="00351663">
            <w:pPr>
              <w:rPr>
                <w:sz w:val="20"/>
                <w:szCs w:val="20"/>
              </w:rPr>
            </w:pPr>
          </w:p>
          <w:p w14:paraId="5B53FFB3" w14:textId="77777777" w:rsidR="00806EB3" w:rsidRPr="00FF245A" w:rsidRDefault="00806EB3" w:rsidP="00351663">
            <w:pPr>
              <w:rPr>
                <w:sz w:val="20"/>
                <w:szCs w:val="20"/>
              </w:rPr>
            </w:pPr>
          </w:p>
          <w:p w14:paraId="40854F44" w14:textId="77777777" w:rsidR="00806EB3" w:rsidRPr="00FF245A" w:rsidRDefault="00806EB3" w:rsidP="00351663">
            <w:pPr>
              <w:rPr>
                <w:sz w:val="20"/>
                <w:szCs w:val="20"/>
              </w:rPr>
            </w:pPr>
            <w:r w:rsidRPr="00FF245A">
              <w:rPr>
                <w:sz w:val="20"/>
                <w:szCs w:val="20"/>
              </w:rPr>
              <w:t>Evaluation Process:</w:t>
            </w:r>
          </w:p>
          <w:p w14:paraId="553ECA5B" w14:textId="77777777" w:rsidR="00806EB3" w:rsidRPr="00FF245A" w:rsidRDefault="00806EB3" w:rsidP="00B131D0">
            <w:pPr>
              <w:rPr>
                <w:sz w:val="20"/>
                <w:szCs w:val="20"/>
              </w:rPr>
            </w:pPr>
            <w:r w:rsidRPr="00FF245A">
              <w:rPr>
                <w:sz w:val="20"/>
                <w:szCs w:val="20"/>
              </w:rPr>
              <w:t>Students will be writing a final paper. A rubric will be used to evaluate the global awareness aspect of their final papers.</w:t>
            </w:r>
          </w:p>
          <w:p w14:paraId="64E5D90D" w14:textId="77777777" w:rsidR="00806EB3" w:rsidRPr="00FF245A" w:rsidRDefault="00806EB3" w:rsidP="00351663">
            <w:pPr>
              <w:rPr>
                <w:sz w:val="20"/>
                <w:szCs w:val="20"/>
              </w:rPr>
            </w:pPr>
          </w:p>
          <w:p w14:paraId="60C4B950" w14:textId="77777777" w:rsidR="00806EB3" w:rsidRPr="00FF245A" w:rsidRDefault="00806EB3" w:rsidP="00351663">
            <w:pPr>
              <w:rPr>
                <w:sz w:val="20"/>
                <w:szCs w:val="20"/>
              </w:rPr>
            </w:pPr>
          </w:p>
          <w:p w14:paraId="760619FC" w14:textId="77777777" w:rsidR="00806EB3" w:rsidRPr="00FF245A" w:rsidRDefault="00806EB3" w:rsidP="00351663">
            <w:pPr>
              <w:rPr>
                <w:sz w:val="20"/>
                <w:szCs w:val="20"/>
              </w:rPr>
            </w:pPr>
            <w:r w:rsidRPr="00FF245A">
              <w:rPr>
                <w:sz w:val="20"/>
                <w:szCs w:val="20"/>
              </w:rPr>
              <w:t>Minimum Criteria for Success:</w:t>
            </w:r>
          </w:p>
          <w:p w14:paraId="631FD646" w14:textId="77777777" w:rsidR="00806EB3" w:rsidRPr="00FF245A" w:rsidRDefault="00806EB3" w:rsidP="00B131D0">
            <w:pPr>
              <w:rPr>
                <w:sz w:val="20"/>
                <w:szCs w:val="20"/>
              </w:rPr>
            </w:pPr>
            <w:r w:rsidRPr="00FF245A">
              <w:rPr>
                <w:sz w:val="20"/>
                <w:szCs w:val="20"/>
              </w:rPr>
              <w:t>75 percent of students will reach a grade of 75% or higher for their final paper.</w:t>
            </w:r>
          </w:p>
          <w:p w14:paraId="576C33D7" w14:textId="77777777" w:rsidR="00806EB3" w:rsidRPr="00FF245A" w:rsidRDefault="00806EB3" w:rsidP="00351663">
            <w:pPr>
              <w:rPr>
                <w:sz w:val="20"/>
                <w:szCs w:val="20"/>
              </w:rPr>
            </w:pPr>
          </w:p>
          <w:p w14:paraId="6D0D94F9" w14:textId="77777777" w:rsidR="00806EB3" w:rsidRPr="00FF245A" w:rsidRDefault="00806EB3" w:rsidP="00351663">
            <w:pPr>
              <w:rPr>
                <w:sz w:val="20"/>
                <w:szCs w:val="20"/>
              </w:rPr>
            </w:pPr>
          </w:p>
          <w:p w14:paraId="3D18F471" w14:textId="77777777" w:rsidR="00806EB3" w:rsidRPr="00FF245A" w:rsidRDefault="00806EB3" w:rsidP="00351663">
            <w:pPr>
              <w:rPr>
                <w:sz w:val="20"/>
                <w:szCs w:val="20"/>
              </w:rPr>
            </w:pPr>
          </w:p>
          <w:p w14:paraId="016660C1" w14:textId="77777777" w:rsidR="00806EB3" w:rsidRPr="00FF245A" w:rsidRDefault="00806EB3" w:rsidP="00351663">
            <w:pPr>
              <w:rPr>
                <w:sz w:val="20"/>
                <w:szCs w:val="20"/>
              </w:rPr>
            </w:pPr>
            <w:r w:rsidRPr="00FF245A">
              <w:rPr>
                <w:sz w:val="20"/>
                <w:szCs w:val="20"/>
              </w:rPr>
              <w:t>Sample:</w:t>
            </w:r>
          </w:p>
          <w:p w14:paraId="4F9A8D73" w14:textId="77777777" w:rsidR="00806EB3" w:rsidRPr="00FF245A" w:rsidRDefault="00806EB3" w:rsidP="00351663">
            <w:pPr>
              <w:rPr>
                <w:sz w:val="20"/>
                <w:szCs w:val="20"/>
              </w:rPr>
            </w:pPr>
            <w:r w:rsidRPr="00FF245A">
              <w:rPr>
                <w:sz w:val="20"/>
                <w:szCs w:val="20"/>
              </w:rPr>
              <w:t>All students will be assessed.</w:t>
            </w:r>
          </w:p>
          <w:p w14:paraId="77315D9A" w14:textId="77777777" w:rsidR="00806EB3" w:rsidRPr="00FF245A" w:rsidRDefault="00806EB3" w:rsidP="00351663">
            <w:pPr>
              <w:rPr>
                <w:sz w:val="20"/>
                <w:szCs w:val="20"/>
              </w:rPr>
            </w:pPr>
          </w:p>
          <w:p w14:paraId="3BE0C6AB" w14:textId="77777777" w:rsidR="00806EB3" w:rsidRPr="00FF245A" w:rsidRDefault="00806EB3" w:rsidP="00351663">
            <w:pPr>
              <w:rPr>
                <w:sz w:val="20"/>
                <w:szCs w:val="20"/>
              </w:rPr>
            </w:pPr>
          </w:p>
          <w:p w14:paraId="3932735A" w14:textId="77777777" w:rsidR="00806EB3" w:rsidRPr="00FF245A" w:rsidRDefault="00806EB3" w:rsidP="00351663">
            <w:pPr>
              <w:rPr>
                <w:sz w:val="20"/>
                <w:szCs w:val="20"/>
              </w:rPr>
            </w:pPr>
          </w:p>
          <w:p w14:paraId="5F800661" w14:textId="77777777" w:rsidR="00806EB3" w:rsidRPr="00FF245A" w:rsidRDefault="00806EB3" w:rsidP="00351663">
            <w:pPr>
              <w:rPr>
                <w:sz w:val="20"/>
                <w:szCs w:val="20"/>
              </w:rPr>
            </w:pPr>
          </w:p>
          <w:p w14:paraId="4D81AA67" w14:textId="77777777" w:rsidR="00806EB3" w:rsidRPr="00FF245A" w:rsidRDefault="00806EB3" w:rsidP="00351663">
            <w:pPr>
              <w:rPr>
                <w:sz w:val="20"/>
                <w:szCs w:val="20"/>
              </w:rPr>
            </w:pPr>
          </w:p>
        </w:tc>
        <w:tc>
          <w:tcPr>
            <w:tcW w:w="4343" w:type="dxa"/>
            <w:vMerge w:val="restart"/>
          </w:tcPr>
          <w:p w14:paraId="138F08A0" w14:textId="15B43CF4" w:rsidR="00806EB3" w:rsidRPr="003D281E" w:rsidRDefault="00806EB3" w:rsidP="00351663">
            <w:pPr>
              <w:rPr>
                <w:sz w:val="22"/>
              </w:rPr>
            </w:pPr>
            <w:r w:rsidRPr="00C01161">
              <w:rPr>
                <w:i/>
                <w:color w:val="0070C0"/>
                <w:sz w:val="20"/>
              </w:rPr>
              <w:t xml:space="preserve">To </w:t>
            </w:r>
            <w:r>
              <w:rPr>
                <w:i/>
                <w:color w:val="0070C0"/>
                <w:sz w:val="20"/>
              </w:rPr>
              <w:t xml:space="preserve">be entered </w:t>
            </w:r>
            <w:r w:rsidR="003E505E">
              <w:rPr>
                <w:i/>
                <w:color w:val="0070C0"/>
                <w:sz w:val="20"/>
              </w:rPr>
              <w:t>after each time course is taught</w:t>
            </w:r>
          </w:p>
          <w:p w14:paraId="714A9587" w14:textId="77777777" w:rsidR="00806EB3" w:rsidRPr="003D281E" w:rsidRDefault="00806EB3" w:rsidP="00351663">
            <w:pPr>
              <w:rPr>
                <w:sz w:val="22"/>
              </w:rPr>
            </w:pPr>
          </w:p>
          <w:p w14:paraId="55573DC0" w14:textId="77777777" w:rsidR="00806EB3" w:rsidRPr="003D281E" w:rsidRDefault="00806EB3" w:rsidP="00351663">
            <w:pPr>
              <w:rPr>
                <w:sz w:val="22"/>
              </w:rPr>
            </w:pPr>
          </w:p>
          <w:p w14:paraId="0EE8C333" w14:textId="77777777" w:rsidR="00806EB3" w:rsidRPr="003D281E" w:rsidRDefault="00806EB3" w:rsidP="00351663">
            <w:pPr>
              <w:rPr>
                <w:sz w:val="22"/>
              </w:rPr>
            </w:pPr>
          </w:p>
          <w:p w14:paraId="129523D8" w14:textId="77777777" w:rsidR="00806EB3" w:rsidRPr="003D281E" w:rsidRDefault="00806EB3" w:rsidP="00351663">
            <w:pPr>
              <w:rPr>
                <w:sz w:val="22"/>
              </w:rPr>
            </w:pPr>
          </w:p>
          <w:p w14:paraId="7E8CBE4D" w14:textId="77777777" w:rsidR="00806EB3" w:rsidRPr="003D281E" w:rsidRDefault="00806EB3" w:rsidP="00351663">
            <w:pPr>
              <w:rPr>
                <w:sz w:val="22"/>
              </w:rPr>
            </w:pPr>
          </w:p>
          <w:p w14:paraId="786D8FF2" w14:textId="77777777" w:rsidR="00806EB3" w:rsidRPr="003D281E" w:rsidRDefault="00806EB3" w:rsidP="00351663">
            <w:pPr>
              <w:rPr>
                <w:sz w:val="22"/>
              </w:rPr>
            </w:pPr>
          </w:p>
          <w:p w14:paraId="1E384069" w14:textId="77777777" w:rsidR="00806EB3" w:rsidRPr="003D281E" w:rsidRDefault="00806EB3" w:rsidP="00351663">
            <w:pPr>
              <w:rPr>
                <w:sz w:val="22"/>
              </w:rPr>
            </w:pPr>
          </w:p>
          <w:p w14:paraId="6F0BBB9B" w14:textId="77777777" w:rsidR="00806EB3" w:rsidRPr="003D281E" w:rsidRDefault="00806EB3" w:rsidP="00351663">
            <w:pPr>
              <w:rPr>
                <w:sz w:val="22"/>
              </w:rPr>
            </w:pPr>
          </w:p>
          <w:p w14:paraId="302923BE" w14:textId="77777777" w:rsidR="00806EB3" w:rsidRPr="003D281E" w:rsidRDefault="00806EB3" w:rsidP="00351663">
            <w:pPr>
              <w:rPr>
                <w:sz w:val="22"/>
              </w:rPr>
            </w:pPr>
          </w:p>
          <w:p w14:paraId="354D025F" w14:textId="77777777" w:rsidR="00806EB3" w:rsidRPr="003D281E" w:rsidRDefault="00806EB3" w:rsidP="00351663">
            <w:pPr>
              <w:rPr>
                <w:sz w:val="22"/>
              </w:rPr>
            </w:pPr>
          </w:p>
          <w:p w14:paraId="6660C1E3" w14:textId="77777777" w:rsidR="00806EB3" w:rsidRPr="003D281E" w:rsidRDefault="00806EB3" w:rsidP="00351663">
            <w:pPr>
              <w:rPr>
                <w:sz w:val="22"/>
              </w:rPr>
            </w:pPr>
          </w:p>
          <w:p w14:paraId="28FB1754" w14:textId="77777777" w:rsidR="00806EB3" w:rsidRPr="003D281E" w:rsidRDefault="00806EB3" w:rsidP="00351663">
            <w:pPr>
              <w:rPr>
                <w:sz w:val="22"/>
              </w:rPr>
            </w:pPr>
          </w:p>
          <w:p w14:paraId="43BAC0A4" w14:textId="77777777" w:rsidR="00806EB3" w:rsidRPr="003D281E" w:rsidRDefault="00806EB3" w:rsidP="00351663">
            <w:pPr>
              <w:rPr>
                <w:sz w:val="22"/>
              </w:rPr>
            </w:pPr>
          </w:p>
          <w:p w14:paraId="6E7D2639" w14:textId="77777777" w:rsidR="00806EB3" w:rsidRPr="003D281E" w:rsidRDefault="00806EB3" w:rsidP="00351663">
            <w:pPr>
              <w:rPr>
                <w:sz w:val="22"/>
              </w:rPr>
            </w:pPr>
          </w:p>
          <w:p w14:paraId="52303FF5" w14:textId="77777777" w:rsidR="00806EB3" w:rsidRPr="003D281E" w:rsidRDefault="00806EB3" w:rsidP="00351663">
            <w:pPr>
              <w:rPr>
                <w:sz w:val="22"/>
              </w:rPr>
            </w:pPr>
          </w:p>
        </w:tc>
      </w:tr>
      <w:tr w:rsidR="00806EB3" w:rsidRPr="00F632F6" w14:paraId="6D041324" w14:textId="77777777">
        <w:trPr>
          <w:trHeight w:val="260"/>
        </w:trPr>
        <w:tc>
          <w:tcPr>
            <w:tcW w:w="4145" w:type="dxa"/>
          </w:tcPr>
          <w:p w14:paraId="00B362F8" w14:textId="77777777" w:rsidR="00806EB3" w:rsidRPr="00FF245A" w:rsidRDefault="00806EB3" w:rsidP="00351663">
            <w:pPr>
              <w:rPr>
                <w:b/>
                <w:sz w:val="20"/>
                <w:szCs w:val="20"/>
              </w:rPr>
            </w:pPr>
            <w:r w:rsidRPr="00FF245A">
              <w:rPr>
                <w:b/>
                <w:sz w:val="20"/>
                <w:szCs w:val="20"/>
              </w:rPr>
              <w:t>Course Learning Outcome</w:t>
            </w:r>
          </w:p>
        </w:tc>
        <w:tc>
          <w:tcPr>
            <w:tcW w:w="4343" w:type="dxa"/>
            <w:vMerge/>
          </w:tcPr>
          <w:p w14:paraId="7CE88068" w14:textId="77777777" w:rsidR="00806EB3" w:rsidRPr="00FF245A" w:rsidRDefault="00806EB3" w:rsidP="00351663">
            <w:pPr>
              <w:rPr>
                <w:sz w:val="20"/>
                <w:szCs w:val="20"/>
              </w:rPr>
            </w:pPr>
          </w:p>
        </w:tc>
        <w:tc>
          <w:tcPr>
            <w:tcW w:w="4343" w:type="dxa"/>
            <w:vMerge/>
          </w:tcPr>
          <w:p w14:paraId="7E931E73" w14:textId="77777777" w:rsidR="00806EB3" w:rsidRPr="003D281E" w:rsidRDefault="00806EB3" w:rsidP="00351663">
            <w:pPr>
              <w:rPr>
                <w:sz w:val="22"/>
              </w:rPr>
            </w:pPr>
          </w:p>
        </w:tc>
      </w:tr>
      <w:tr w:rsidR="00806EB3" w:rsidRPr="00F632F6" w14:paraId="606C30A5" w14:textId="77777777">
        <w:trPr>
          <w:trHeight w:val="2393"/>
        </w:trPr>
        <w:tc>
          <w:tcPr>
            <w:tcW w:w="4145" w:type="dxa"/>
          </w:tcPr>
          <w:p w14:paraId="505F4589" w14:textId="77777777" w:rsidR="00806EB3" w:rsidRPr="00FF245A" w:rsidRDefault="00806EB3" w:rsidP="00351663">
            <w:pPr>
              <w:rPr>
                <w:sz w:val="20"/>
                <w:szCs w:val="20"/>
              </w:rPr>
            </w:pPr>
            <w:r w:rsidRPr="00FF245A">
              <w:rPr>
                <w:sz w:val="20"/>
                <w:szCs w:val="20"/>
              </w:rPr>
              <w:t>Students will be able to demonstrate knowledge of how much local African gender constructs and sexualities are interrelated with global, international, and intercultural issues, movements, trends, and systems</w:t>
            </w:r>
            <w:bookmarkStart w:id="0" w:name="_GoBack"/>
            <w:bookmarkEnd w:id="0"/>
          </w:p>
        </w:tc>
        <w:tc>
          <w:tcPr>
            <w:tcW w:w="4343" w:type="dxa"/>
            <w:vMerge/>
          </w:tcPr>
          <w:p w14:paraId="71FB838A" w14:textId="77777777" w:rsidR="00806EB3" w:rsidRPr="00FF245A" w:rsidRDefault="00806EB3" w:rsidP="00351663">
            <w:pPr>
              <w:rPr>
                <w:sz w:val="20"/>
                <w:szCs w:val="20"/>
              </w:rPr>
            </w:pPr>
          </w:p>
        </w:tc>
        <w:tc>
          <w:tcPr>
            <w:tcW w:w="4343" w:type="dxa"/>
            <w:vMerge/>
          </w:tcPr>
          <w:p w14:paraId="58F23F1D" w14:textId="77777777" w:rsidR="00806EB3" w:rsidRPr="003D281E" w:rsidRDefault="00806EB3" w:rsidP="00351663">
            <w:pPr>
              <w:rPr>
                <w:sz w:val="22"/>
              </w:rPr>
            </w:pPr>
          </w:p>
        </w:tc>
      </w:tr>
      <w:tr w:rsidR="00806EB3" w:rsidRPr="00F632F6" w14:paraId="7537C573" w14:textId="77777777">
        <w:trPr>
          <w:trHeight w:val="260"/>
        </w:trPr>
        <w:tc>
          <w:tcPr>
            <w:tcW w:w="12831" w:type="dxa"/>
            <w:gridSpan w:val="3"/>
          </w:tcPr>
          <w:p w14:paraId="31932679" w14:textId="77777777" w:rsidR="00806EB3" w:rsidRPr="003D281E" w:rsidRDefault="00806EB3"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806EB3" w:rsidRPr="00F632F6" w14:paraId="1DDD9C64" w14:textId="77777777">
        <w:trPr>
          <w:trHeight w:val="1664"/>
        </w:trPr>
        <w:tc>
          <w:tcPr>
            <w:tcW w:w="12831" w:type="dxa"/>
            <w:gridSpan w:val="3"/>
          </w:tcPr>
          <w:p w14:paraId="2AEB0E7B" w14:textId="77777777" w:rsidR="003E505E" w:rsidRPr="003D281E" w:rsidRDefault="003E505E" w:rsidP="003E505E">
            <w:pPr>
              <w:rPr>
                <w:sz w:val="22"/>
              </w:rPr>
            </w:pPr>
            <w:r w:rsidRPr="00C01161">
              <w:rPr>
                <w:i/>
                <w:color w:val="0070C0"/>
                <w:sz w:val="20"/>
              </w:rPr>
              <w:t xml:space="preserve">To </w:t>
            </w:r>
            <w:r>
              <w:rPr>
                <w:i/>
                <w:color w:val="0070C0"/>
                <w:sz w:val="20"/>
              </w:rPr>
              <w:t>be entered after each time course is taught</w:t>
            </w:r>
          </w:p>
          <w:p w14:paraId="779EB047" w14:textId="6F44512D" w:rsidR="00806EB3" w:rsidRPr="00C01161" w:rsidRDefault="00806EB3" w:rsidP="00351663">
            <w:pPr>
              <w:rPr>
                <w:i/>
                <w:color w:val="0070C0"/>
                <w:sz w:val="20"/>
              </w:rPr>
            </w:pPr>
          </w:p>
        </w:tc>
      </w:tr>
    </w:tbl>
    <w:p w14:paraId="59C560E6" w14:textId="77777777" w:rsidR="00806EB3" w:rsidRDefault="00806EB3" w:rsidP="00351663">
      <w:pPr>
        <w:rPr>
          <w:rFonts w:ascii="Times New Roman" w:hAnsi="Times New Roman"/>
          <w:b/>
        </w:rPr>
      </w:pPr>
    </w:p>
    <w:p w14:paraId="042336B8" w14:textId="77777777" w:rsidR="00806EB3" w:rsidRDefault="00806EB3"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806EB3" w:rsidRPr="00F632F6" w14:paraId="57AB006D" w14:textId="77777777">
        <w:trPr>
          <w:trHeight w:val="305"/>
          <w:tblHeader/>
        </w:trPr>
        <w:tc>
          <w:tcPr>
            <w:tcW w:w="4145" w:type="dxa"/>
          </w:tcPr>
          <w:p w14:paraId="55F6D82E" w14:textId="77777777" w:rsidR="00806EB3" w:rsidRPr="003D281E" w:rsidRDefault="00806EB3"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79D04469" w14:textId="77777777" w:rsidR="00806EB3" w:rsidRPr="003D281E" w:rsidRDefault="00806EB3" w:rsidP="00351663">
            <w:pPr>
              <w:rPr>
                <w:rFonts w:cs="Arial"/>
                <w:b/>
                <w:sz w:val="20"/>
              </w:rPr>
            </w:pPr>
            <w:r w:rsidRPr="003D281E">
              <w:rPr>
                <w:rFonts w:cs="Arial"/>
                <w:b/>
                <w:sz w:val="20"/>
              </w:rPr>
              <w:t>Assessment Method</w:t>
            </w:r>
          </w:p>
        </w:tc>
        <w:tc>
          <w:tcPr>
            <w:tcW w:w="4343" w:type="dxa"/>
          </w:tcPr>
          <w:p w14:paraId="45DD58F8" w14:textId="77777777" w:rsidR="00806EB3" w:rsidRPr="003D281E" w:rsidRDefault="00806EB3" w:rsidP="00351663">
            <w:pPr>
              <w:pStyle w:val="Heading1"/>
              <w:rPr>
                <w:rFonts w:ascii="Arial" w:hAnsi="Arial" w:cs="Arial"/>
                <w:b w:val="0"/>
                <w:sz w:val="20"/>
              </w:rPr>
            </w:pPr>
            <w:r w:rsidRPr="003D281E">
              <w:rPr>
                <w:rFonts w:ascii="Arial" w:hAnsi="Arial" w:cs="Arial"/>
                <w:sz w:val="20"/>
              </w:rPr>
              <w:t>Assessment Results</w:t>
            </w:r>
          </w:p>
        </w:tc>
      </w:tr>
      <w:tr w:rsidR="00806EB3" w:rsidRPr="00F632F6" w14:paraId="797F3225" w14:textId="77777777">
        <w:trPr>
          <w:trHeight w:val="1140"/>
        </w:trPr>
        <w:tc>
          <w:tcPr>
            <w:tcW w:w="4145" w:type="dxa"/>
          </w:tcPr>
          <w:p w14:paraId="563C49BC" w14:textId="77777777" w:rsidR="00806EB3" w:rsidRPr="00FF245A" w:rsidRDefault="00806EB3" w:rsidP="00351663">
            <w:pPr>
              <w:rPr>
                <w:b/>
                <w:sz w:val="20"/>
                <w:szCs w:val="20"/>
                <w:u w:val="single"/>
              </w:rPr>
            </w:pPr>
          </w:p>
          <w:p w14:paraId="61E59FF7" w14:textId="77777777" w:rsidR="00806EB3" w:rsidRPr="00FF245A" w:rsidRDefault="00806EB3" w:rsidP="00351663">
            <w:pPr>
              <w:rPr>
                <w:sz w:val="20"/>
                <w:szCs w:val="20"/>
              </w:rPr>
            </w:pPr>
            <w:r w:rsidRPr="00FF245A">
              <w:rPr>
                <w:b/>
                <w:sz w:val="20"/>
                <w:szCs w:val="20"/>
                <w:u w:val="single"/>
              </w:rPr>
              <w:t>Global Perspective</w:t>
            </w:r>
            <w:r w:rsidRPr="00FF245A">
              <w:rPr>
                <w:b/>
                <w:sz w:val="20"/>
                <w:szCs w:val="20"/>
              </w:rPr>
              <w:t xml:space="preserve">: </w:t>
            </w:r>
            <w:r w:rsidRPr="00FF245A">
              <w:rPr>
                <w:sz w:val="20"/>
                <w:szCs w:val="20"/>
              </w:rPr>
              <w:t>Students will be able to conduct a multi-perspective analysis of local, global, international, and intercultural problems.</w:t>
            </w:r>
          </w:p>
          <w:p w14:paraId="4136AB6F" w14:textId="77777777" w:rsidR="00806EB3" w:rsidRPr="00FF245A" w:rsidRDefault="00806EB3" w:rsidP="00351663">
            <w:pPr>
              <w:rPr>
                <w:b/>
                <w:sz w:val="20"/>
                <w:szCs w:val="20"/>
                <w:u w:val="single"/>
              </w:rPr>
            </w:pPr>
          </w:p>
        </w:tc>
        <w:tc>
          <w:tcPr>
            <w:tcW w:w="4343" w:type="dxa"/>
            <w:vMerge w:val="restart"/>
          </w:tcPr>
          <w:p w14:paraId="695B9FF5" w14:textId="77777777" w:rsidR="00806EB3" w:rsidRPr="00FF245A" w:rsidRDefault="00806EB3" w:rsidP="00B27D4A">
            <w:pPr>
              <w:rPr>
                <w:sz w:val="20"/>
                <w:szCs w:val="20"/>
              </w:rPr>
            </w:pPr>
            <w:r w:rsidRPr="00FF245A">
              <w:rPr>
                <w:sz w:val="20"/>
                <w:szCs w:val="20"/>
              </w:rPr>
              <w:t>Assessment Activity/Artifact:</w:t>
            </w:r>
          </w:p>
          <w:p w14:paraId="7B1463A6" w14:textId="77777777" w:rsidR="00806EB3" w:rsidRPr="00FF245A" w:rsidRDefault="00806EB3" w:rsidP="00B27D4A">
            <w:pPr>
              <w:rPr>
                <w:sz w:val="20"/>
                <w:szCs w:val="20"/>
              </w:rPr>
            </w:pPr>
            <w:r w:rsidRPr="00FF245A">
              <w:rPr>
                <w:sz w:val="20"/>
                <w:szCs w:val="20"/>
              </w:rPr>
              <w:t>Final Paper</w:t>
            </w:r>
          </w:p>
          <w:p w14:paraId="583FDBDA" w14:textId="77777777" w:rsidR="00806EB3" w:rsidRPr="00FF245A" w:rsidRDefault="00806EB3" w:rsidP="00B27D4A">
            <w:pPr>
              <w:rPr>
                <w:sz w:val="20"/>
                <w:szCs w:val="20"/>
              </w:rPr>
            </w:pPr>
          </w:p>
          <w:p w14:paraId="24E22079" w14:textId="77777777" w:rsidR="00806EB3" w:rsidRPr="00FF245A" w:rsidRDefault="00806EB3" w:rsidP="00B27D4A">
            <w:pPr>
              <w:rPr>
                <w:sz w:val="20"/>
                <w:szCs w:val="20"/>
              </w:rPr>
            </w:pPr>
          </w:p>
          <w:p w14:paraId="1204997A" w14:textId="77777777" w:rsidR="00806EB3" w:rsidRPr="00FF245A" w:rsidRDefault="00806EB3" w:rsidP="00B27D4A">
            <w:pPr>
              <w:rPr>
                <w:sz w:val="20"/>
                <w:szCs w:val="20"/>
              </w:rPr>
            </w:pPr>
            <w:r w:rsidRPr="00FF245A">
              <w:rPr>
                <w:sz w:val="20"/>
                <w:szCs w:val="20"/>
              </w:rPr>
              <w:t>Evaluation Process:</w:t>
            </w:r>
          </w:p>
          <w:p w14:paraId="558096CA" w14:textId="77777777" w:rsidR="00806EB3" w:rsidRPr="00FF245A" w:rsidRDefault="00806EB3" w:rsidP="00B27D4A">
            <w:pPr>
              <w:rPr>
                <w:sz w:val="20"/>
                <w:szCs w:val="20"/>
              </w:rPr>
            </w:pPr>
            <w:r w:rsidRPr="00FF245A">
              <w:rPr>
                <w:sz w:val="20"/>
                <w:szCs w:val="20"/>
              </w:rPr>
              <w:t>Students will be writing a final paper. A rubric will be used to evaluate the global perspective aspect of their papers.</w:t>
            </w:r>
          </w:p>
          <w:p w14:paraId="4125A96F" w14:textId="77777777" w:rsidR="00806EB3" w:rsidRPr="00FF245A" w:rsidRDefault="00806EB3" w:rsidP="00B27D4A">
            <w:pPr>
              <w:rPr>
                <w:sz w:val="20"/>
                <w:szCs w:val="20"/>
              </w:rPr>
            </w:pPr>
          </w:p>
          <w:p w14:paraId="5CE1F04C" w14:textId="77777777" w:rsidR="00806EB3" w:rsidRPr="00FF245A" w:rsidRDefault="00806EB3" w:rsidP="00B27D4A">
            <w:pPr>
              <w:rPr>
                <w:sz w:val="20"/>
                <w:szCs w:val="20"/>
              </w:rPr>
            </w:pPr>
          </w:p>
          <w:p w14:paraId="62CC7FCE" w14:textId="77777777" w:rsidR="00806EB3" w:rsidRPr="00FF245A" w:rsidRDefault="00806EB3" w:rsidP="00B27D4A">
            <w:pPr>
              <w:rPr>
                <w:sz w:val="20"/>
                <w:szCs w:val="20"/>
              </w:rPr>
            </w:pPr>
            <w:r w:rsidRPr="00FF245A">
              <w:rPr>
                <w:sz w:val="20"/>
                <w:szCs w:val="20"/>
              </w:rPr>
              <w:t>Minimum Criteria for Success:</w:t>
            </w:r>
          </w:p>
          <w:p w14:paraId="5A4FE6C3" w14:textId="77777777" w:rsidR="00806EB3" w:rsidRPr="00FF245A" w:rsidRDefault="00806EB3" w:rsidP="00B27D4A">
            <w:pPr>
              <w:rPr>
                <w:sz w:val="20"/>
                <w:szCs w:val="20"/>
              </w:rPr>
            </w:pPr>
            <w:r w:rsidRPr="00FF245A">
              <w:rPr>
                <w:sz w:val="20"/>
                <w:szCs w:val="20"/>
              </w:rPr>
              <w:t>75 percent of students will reach a grade of 75% or higher for the final paper.</w:t>
            </w:r>
          </w:p>
          <w:p w14:paraId="4654BA61" w14:textId="77777777" w:rsidR="00806EB3" w:rsidRPr="00FF245A" w:rsidRDefault="00806EB3" w:rsidP="00B27D4A">
            <w:pPr>
              <w:rPr>
                <w:sz w:val="20"/>
                <w:szCs w:val="20"/>
              </w:rPr>
            </w:pPr>
          </w:p>
          <w:p w14:paraId="3B7EF886" w14:textId="77777777" w:rsidR="00806EB3" w:rsidRPr="00FF245A" w:rsidRDefault="00806EB3" w:rsidP="00B27D4A">
            <w:pPr>
              <w:rPr>
                <w:sz w:val="20"/>
                <w:szCs w:val="20"/>
              </w:rPr>
            </w:pPr>
          </w:p>
          <w:p w14:paraId="11110BFE" w14:textId="77777777" w:rsidR="00806EB3" w:rsidRPr="00FF245A" w:rsidRDefault="00806EB3" w:rsidP="00B27D4A">
            <w:pPr>
              <w:rPr>
                <w:sz w:val="20"/>
                <w:szCs w:val="20"/>
              </w:rPr>
            </w:pPr>
          </w:p>
          <w:p w14:paraId="5605C48C" w14:textId="77777777" w:rsidR="00806EB3" w:rsidRPr="00FF245A" w:rsidRDefault="00806EB3" w:rsidP="00B27D4A">
            <w:pPr>
              <w:rPr>
                <w:sz w:val="20"/>
                <w:szCs w:val="20"/>
              </w:rPr>
            </w:pPr>
            <w:r w:rsidRPr="00FF245A">
              <w:rPr>
                <w:sz w:val="20"/>
                <w:szCs w:val="20"/>
              </w:rPr>
              <w:t>Sample:</w:t>
            </w:r>
          </w:p>
          <w:p w14:paraId="36520E52" w14:textId="77777777" w:rsidR="00806EB3" w:rsidRPr="00FF245A" w:rsidRDefault="00806EB3" w:rsidP="00B27D4A">
            <w:pPr>
              <w:rPr>
                <w:sz w:val="20"/>
                <w:szCs w:val="20"/>
              </w:rPr>
            </w:pPr>
            <w:r w:rsidRPr="00FF245A">
              <w:rPr>
                <w:sz w:val="20"/>
                <w:szCs w:val="20"/>
              </w:rPr>
              <w:t>All students will be assessed.</w:t>
            </w:r>
          </w:p>
          <w:p w14:paraId="04FC2301" w14:textId="77777777" w:rsidR="00806EB3" w:rsidRPr="00FF245A" w:rsidRDefault="00806EB3" w:rsidP="00B27D4A">
            <w:pPr>
              <w:rPr>
                <w:sz w:val="20"/>
                <w:szCs w:val="20"/>
              </w:rPr>
            </w:pPr>
          </w:p>
          <w:p w14:paraId="57D78E37" w14:textId="77777777" w:rsidR="00806EB3" w:rsidRPr="00FF245A" w:rsidRDefault="00806EB3" w:rsidP="00351663">
            <w:pPr>
              <w:rPr>
                <w:sz w:val="20"/>
                <w:szCs w:val="20"/>
              </w:rPr>
            </w:pPr>
          </w:p>
          <w:p w14:paraId="0377BE4F" w14:textId="77777777" w:rsidR="00806EB3" w:rsidRPr="00FF245A" w:rsidRDefault="00806EB3" w:rsidP="00351663">
            <w:pPr>
              <w:rPr>
                <w:sz w:val="20"/>
                <w:szCs w:val="20"/>
              </w:rPr>
            </w:pPr>
          </w:p>
          <w:p w14:paraId="23CC8683" w14:textId="77777777" w:rsidR="00806EB3" w:rsidRPr="00FF245A" w:rsidRDefault="00806EB3" w:rsidP="00351663">
            <w:pPr>
              <w:rPr>
                <w:sz w:val="20"/>
                <w:szCs w:val="20"/>
              </w:rPr>
            </w:pPr>
          </w:p>
          <w:p w14:paraId="785110B3" w14:textId="77777777" w:rsidR="00806EB3" w:rsidRPr="00FF245A" w:rsidRDefault="00806EB3" w:rsidP="00351663">
            <w:pPr>
              <w:rPr>
                <w:sz w:val="20"/>
                <w:szCs w:val="20"/>
              </w:rPr>
            </w:pPr>
          </w:p>
          <w:p w14:paraId="58FA9D4F" w14:textId="77777777" w:rsidR="00806EB3" w:rsidRPr="00FF245A" w:rsidRDefault="00806EB3" w:rsidP="00351663">
            <w:pPr>
              <w:rPr>
                <w:sz w:val="20"/>
                <w:szCs w:val="20"/>
              </w:rPr>
            </w:pPr>
          </w:p>
          <w:p w14:paraId="2171CA53" w14:textId="77777777" w:rsidR="00806EB3" w:rsidRPr="00FF245A" w:rsidRDefault="00806EB3" w:rsidP="00351663">
            <w:pPr>
              <w:rPr>
                <w:sz w:val="20"/>
                <w:szCs w:val="20"/>
              </w:rPr>
            </w:pPr>
          </w:p>
        </w:tc>
        <w:tc>
          <w:tcPr>
            <w:tcW w:w="4343" w:type="dxa"/>
            <w:vMerge w:val="restart"/>
          </w:tcPr>
          <w:p w14:paraId="16974427" w14:textId="77777777" w:rsidR="003E505E" w:rsidRPr="003D281E" w:rsidRDefault="003E505E" w:rsidP="003E505E">
            <w:pPr>
              <w:rPr>
                <w:sz w:val="22"/>
              </w:rPr>
            </w:pPr>
            <w:r w:rsidRPr="00C01161">
              <w:rPr>
                <w:i/>
                <w:color w:val="0070C0"/>
                <w:sz w:val="20"/>
              </w:rPr>
              <w:t xml:space="preserve">To </w:t>
            </w:r>
            <w:r>
              <w:rPr>
                <w:i/>
                <w:color w:val="0070C0"/>
                <w:sz w:val="20"/>
              </w:rPr>
              <w:t>be entered after each time course is taught</w:t>
            </w:r>
          </w:p>
          <w:p w14:paraId="2BACC3BC" w14:textId="77777777" w:rsidR="00806EB3" w:rsidRPr="003D281E" w:rsidRDefault="00806EB3" w:rsidP="00351663">
            <w:pPr>
              <w:rPr>
                <w:sz w:val="22"/>
              </w:rPr>
            </w:pPr>
          </w:p>
          <w:p w14:paraId="1DDDD8B8" w14:textId="77777777" w:rsidR="00806EB3" w:rsidRPr="003D281E" w:rsidRDefault="00806EB3" w:rsidP="00351663">
            <w:pPr>
              <w:rPr>
                <w:sz w:val="22"/>
              </w:rPr>
            </w:pPr>
          </w:p>
          <w:p w14:paraId="62CFC104" w14:textId="77777777" w:rsidR="00806EB3" w:rsidRPr="003D281E" w:rsidRDefault="00806EB3" w:rsidP="00351663">
            <w:pPr>
              <w:rPr>
                <w:sz w:val="22"/>
              </w:rPr>
            </w:pPr>
          </w:p>
          <w:p w14:paraId="572C9CCE" w14:textId="77777777" w:rsidR="00806EB3" w:rsidRPr="003D281E" w:rsidRDefault="00806EB3" w:rsidP="00351663">
            <w:pPr>
              <w:rPr>
                <w:sz w:val="22"/>
              </w:rPr>
            </w:pPr>
          </w:p>
          <w:p w14:paraId="65886952" w14:textId="77777777" w:rsidR="00806EB3" w:rsidRPr="003D281E" w:rsidRDefault="00806EB3" w:rsidP="00351663">
            <w:pPr>
              <w:rPr>
                <w:sz w:val="22"/>
              </w:rPr>
            </w:pPr>
          </w:p>
          <w:p w14:paraId="3D3D4A80" w14:textId="77777777" w:rsidR="00806EB3" w:rsidRPr="003D281E" w:rsidRDefault="00806EB3" w:rsidP="00351663">
            <w:pPr>
              <w:rPr>
                <w:sz w:val="22"/>
              </w:rPr>
            </w:pPr>
          </w:p>
          <w:p w14:paraId="735FF6ED" w14:textId="77777777" w:rsidR="00806EB3" w:rsidRPr="003D281E" w:rsidRDefault="00806EB3" w:rsidP="00351663">
            <w:pPr>
              <w:rPr>
                <w:sz w:val="22"/>
              </w:rPr>
            </w:pPr>
          </w:p>
          <w:p w14:paraId="4390C78D" w14:textId="77777777" w:rsidR="00806EB3" w:rsidRPr="003D281E" w:rsidRDefault="00806EB3" w:rsidP="00351663">
            <w:pPr>
              <w:rPr>
                <w:sz w:val="22"/>
              </w:rPr>
            </w:pPr>
          </w:p>
          <w:p w14:paraId="244443F7" w14:textId="77777777" w:rsidR="00806EB3" w:rsidRPr="003D281E" w:rsidRDefault="00806EB3" w:rsidP="00351663">
            <w:pPr>
              <w:rPr>
                <w:sz w:val="22"/>
              </w:rPr>
            </w:pPr>
          </w:p>
          <w:p w14:paraId="69F0291A" w14:textId="77777777" w:rsidR="00806EB3" w:rsidRPr="003D281E" w:rsidRDefault="00806EB3" w:rsidP="00351663">
            <w:pPr>
              <w:rPr>
                <w:sz w:val="22"/>
              </w:rPr>
            </w:pPr>
          </w:p>
          <w:p w14:paraId="3D65CA80" w14:textId="77777777" w:rsidR="00806EB3" w:rsidRPr="003D281E" w:rsidRDefault="00806EB3" w:rsidP="00351663">
            <w:pPr>
              <w:rPr>
                <w:sz w:val="22"/>
              </w:rPr>
            </w:pPr>
          </w:p>
          <w:p w14:paraId="0516543D" w14:textId="77777777" w:rsidR="00806EB3" w:rsidRPr="003D281E" w:rsidRDefault="00806EB3" w:rsidP="00351663">
            <w:pPr>
              <w:rPr>
                <w:sz w:val="22"/>
              </w:rPr>
            </w:pPr>
          </w:p>
          <w:p w14:paraId="44AA636E" w14:textId="77777777" w:rsidR="00806EB3" w:rsidRPr="003D281E" w:rsidRDefault="00806EB3" w:rsidP="00351663">
            <w:pPr>
              <w:rPr>
                <w:sz w:val="22"/>
              </w:rPr>
            </w:pPr>
          </w:p>
          <w:p w14:paraId="57B54070" w14:textId="77777777" w:rsidR="00806EB3" w:rsidRPr="003D281E" w:rsidRDefault="00806EB3" w:rsidP="00351663">
            <w:pPr>
              <w:rPr>
                <w:sz w:val="22"/>
              </w:rPr>
            </w:pPr>
          </w:p>
          <w:p w14:paraId="5F75DB7B" w14:textId="77777777" w:rsidR="00806EB3" w:rsidRPr="003D281E" w:rsidRDefault="00806EB3" w:rsidP="00351663">
            <w:pPr>
              <w:rPr>
                <w:sz w:val="22"/>
              </w:rPr>
            </w:pPr>
          </w:p>
          <w:p w14:paraId="4771F2DF" w14:textId="77777777" w:rsidR="00806EB3" w:rsidRPr="003D281E" w:rsidRDefault="00806EB3" w:rsidP="00351663">
            <w:pPr>
              <w:rPr>
                <w:sz w:val="22"/>
              </w:rPr>
            </w:pPr>
          </w:p>
        </w:tc>
      </w:tr>
      <w:tr w:rsidR="00806EB3" w:rsidRPr="00F632F6" w14:paraId="35751CB1" w14:textId="77777777">
        <w:trPr>
          <w:trHeight w:val="260"/>
        </w:trPr>
        <w:tc>
          <w:tcPr>
            <w:tcW w:w="4145" w:type="dxa"/>
          </w:tcPr>
          <w:p w14:paraId="1FB3AD2E" w14:textId="77777777" w:rsidR="00806EB3" w:rsidRPr="00FF245A" w:rsidRDefault="00806EB3" w:rsidP="00351663">
            <w:pPr>
              <w:rPr>
                <w:b/>
                <w:sz w:val="20"/>
                <w:szCs w:val="20"/>
              </w:rPr>
            </w:pPr>
            <w:r w:rsidRPr="00FF245A">
              <w:rPr>
                <w:b/>
                <w:sz w:val="20"/>
                <w:szCs w:val="20"/>
              </w:rPr>
              <w:t>Course Learning Outcome</w:t>
            </w:r>
          </w:p>
        </w:tc>
        <w:tc>
          <w:tcPr>
            <w:tcW w:w="4343" w:type="dxa"/>
            <w:vMerge/>
          </w:tcPr>
          <w:p w14:paraId="4B077B60" w14:textId="77777777" w:rsidR="00806EB3" w:rsidRPr="00FF245A" w:rsidRDefault="00806EB3" w:rsidP="00351663">
            <w:pPr>
              <w:rPr>
                <w:sz w:val="20"/>
                <w:szCs w:val="20"/>
              </w:rPr>
            </w:pPr>
          </w:p>
        </w:tc>
        <w:tc>
          <w:tcPr>
            <w:tcW w:w="4343" w:type="dxa"/>
            <w:vMerge/>
          </w:tcPr>
          <w:p w14:paraId="7914FE85" w14:textId="77777777" w:rsidR="00806EB3" w:rsidRPr="003D281E" w:rsidRDefault="00806EB3" w:rsidP="00351663">
            <w:pPr>
              <w:rPr>
                <w:sz w:val="22"/>
              </w:rPr>
            </w:pPr>
          </w:p>
        </w:tc>
      </w:tr>
      <w:tr w:rsidR="00806EB3" w:rsidRPr="00F632F6" w14:paraId="7C6EFB40" w14:textId="77777777">
        <w:trPr>
          <w:trHeight w:val="2393"/>
        </w:trPr>
        <w:tc>
          <w:tcPr>
            <w:tcW w:w="4145" w:type="dxa"/>
          </w:tcPr>
          <w:p w14:paraId="68DA8D30" w14:textId="77777777" w:rsidR="00806EB3" w:rsidRPr="00FF245A" w:rsidRDefault="00806EB3" w:rsidP="00C5013B">
            <w:pPr>
              <w:rPr>
                <w:sz w:val="20"/>
                <w:szCs w:val="20"/>
              </w:rPr>
            </w:pPr>
            <w:r w:rsidRPr="00FF245A">
              <w:rPr>
                <w:sz w:val="20"/>
                <w:szCs w:val="20"/>
              </w:rPr>
              <w:t>Students will be able to take into consideration both African and Western feminist, queer studies, and other theoretical perspectives in their analyses of African sexualities and gender constructs as they are performed locally, and are influenced by global and international forces and laws, in ever growing intercultural contexts.</w:t>
            </w:r>
          </w:p>
          <w:p w14:paraId="236750F1" w14:textId="77777777" w:rsidR="00806EB3" w:rsidRPr="00FF245A" w:rsidRDefault="00806EB3" w:rsidP="00351663">
            <w:pPr>
              <w:rPr>
                <w:sz w:val="20"/>
                <w:szCs w:val="20"/>
              </w:rPr>
            </w:pPr>
          </w:p>
        </w:tc>
        <w:tc>
          <w:tcPr>
            <w:tcW w:w="4343" w:type="dxa"/>
            <w:vMerge/>
          </w:tcPr>
          <w:p w14:paraId="4D98F39C" w14:textId="77777777" w:rsidR="00806EB3" w:rsidRPr="00FF245A" w:rsidRDefault="00806EB3" w:rsidP="00351663">
            <w:pPr>
              <w:rPr>
                <w:sz w:val="20"/>
                <w:szCs w:val="20"/>
              </w:rPr>
            </w:pPr>
          </w:p>
        </w:tc>
        <w:tc>
          <w:tcPr>
            <w:tcW w:w="4343" w:type="dxa"/>
            <w:vMerge/>
          </w:tcPr>
          <w:p w14:paraId="7FC67B23" w14:textId="77777777" w:rsidR="00806EB3" w:rsidRPr="003D281E" w:rsidRDefault="00806EB3" w:rsidP="00351663">
            <w:pPr>
              <w:rPr>
                <w:sz w:val="22"/>
              </w:rPr>
            </w:pPr>
          </w:p>
        </w:tc>
      </w:tr>
      <w:tr w:rsidR="00806EB3" w:rsidRPr="00F632F6" w14:paraId="34E159DF" w14:textId="77777777">
        <w:trPr>
          <w:trHeight w:val="260"/>
        </w:trPr>
        <w:tc>
          <w:tcPr>
            <w:tcW w:w="12831" w:type="dxa"/>
            <w:gridSpan w:val="3"/>
          </w:tcPr>
          <w:p w14:paraId="48A9CB19" w14:textId="77777777" w:rsidR="00806EB3" w:rsidRPr="003D281E" w:rsidRDefault="00806EB3"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806EB3" w:rsidRPr="00F632F6" w14:paraId="20E69255" w14:textId="77777777">
        <w:trPr>
          <w:trHeight w:val="1664"/>
        </w:trPr>
        <w:tc>
          <w:tcPr>
            <w:tcW w:w="12831" w:type="dxa"/>
            <w:gridSpan w:val="3"/>
          </w:tcPr>
          <w:p w14:paraId="569F1892" w14:textId="77777777" w:rsidR="003E505E" w:rsidRPr="003D281E" w:rsidRDefault="003E505E" w:rsidP="003E505E">
            <w:pPr>
              <w:rPr>
                <w:sz w:val="22"/>
              </w:rPr>
            </w:pPr>
            <w:r w:rsidRPr="00C01161">
              <w:rPr>
                <w:i/>
                <w:color w:val="0070C0"/>
                <w:sz w:val="20"/>
              </w:rPr>
              <w:t xml:space="preserve">To </w:t>
            </w:r>
            <w:r>
              <w:rPr>
                <w:i/>
                <w:color w:val="0070C0"/>
                <w:sz w:val="20"/>
              </w:rPr>
              <w:t>be entered after each time course is taught</w:t>
            </w:r>
          </w:p>
          <w:p w14:paraId="4441870B" w14:textId="441E39E0" w:rsidR="00806EB3" w:rsidRPr="00C01161" w:rsidRDefault="00806EB3" w:rsidP="00351663">
            <w:pPr>
              <w:rPr>
                <w:i/>
                <w:color w:val="0070C0"/>
                <w:sz w:val="20"/>
              </w:rPr>
            </w:pPr>
          </w:p>
        </w:tc>
      </w:tr>
    </w:tbl>
    <w:p w14:paraId="4888787B" w14:textId="77777777" w:rsidR="00806EB3" w:rsidRDefault="00806EB3" w:rsidP="00351663">
      <w:pPr>
        <w:rPr>
          <w:rFonts w:ascii="Times New Roman" w:hAnsi="Times New Roman"/>
          <w:b/>
        </w:rPr>
      </w:pPr>
    </w:p>
    <w:p w14:paraId="3682E9F7" w14:textId="77777777" w:rsidR="00806EB3" w:rsidRDefault="00806EB3"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806EB3" w:rsidRPr="00F632F6" w14:paraId="706D8696" w14:textId="77777777">
        <w:trPr>
          <w:trHeight w:val="305"/>
          <w:tblHeader/>
        </w:trPr>
        <w:tc>
          <w:tcPr>
            <w:tcW w:w="4145" w:type="dxa"/>
          </w:tcPr>
          <w:p w14:paraId="5756760E" w14:textId="77777777" w:rsidR="00806EB3" w:rsidRPr="003D281E" w:rsidRDefault="00806EB3"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2AFBE24F" w14:textId="77777777" w:rsidR="00806EB3" w:rsidRPr="003D281E" w:rsidRDefault="00806EB3" w:rsidP="00351663">
            <w:pPr>
              <w:rPr>
                <w:rFonts w:cs="Arial"/>
                <w:b/>
                <w:sz w:val="20"/>
              </w:rPr>
            </w:pPr>
            <w:r w:rsidRPr="003D281E">
              <w:rPr>
                <w:rFonts w:cs="Arial"/>
                <w:b/>
                <w:sz w:val="20"/>
              </w:rPr>
              <w:t>Assessment Method</w:t>
            </w:r>
          </w:p>
        </w:tc>
        <w:tc>
          <w:tcPr>
            <w:tcW w:w="4343" w:type="dxa"/>
          </w:tcPr>
          <w:p w14:paraId="1C25C7C5" w14:textId="77777777" w:rsidR="00806EB3" w:rsidRPr="003D281E" w:rsidRDefault="00806EB3" w:rsidP="00351663">
            <w:pPr>
              <w:pStyle w:val="Heading1"/>
              <w:rPr>
                <w:rFonts w:ascii="Arial" w:hAnsi="Arial" w:cs="Arial"/>
                <w:b w:val="0"/>
                <w:sz w:val="20"/>
              </w:rPr>
            </w:pPr>
            <w:r w:rsidRPr="003D281E">
              <w:rPr>
                <w:rFonts w:ascii="Arial" w:hAnsi="Arial" w:cs="Arial"/>
                <w:sz w:val="20"/>
              </w:rPr>
              <w:t>Assessment Results</w:t>
            </w:r>
          </w:p>
        </w:tc>
      </w:tr>
      <w:tr w:rsidR="00806EB3" w:rsidRPr="00F632F6" w14:paraId="4D373B3D" w14:textId="77777777">
        <w:trPr>
          <w:trHeight w:val="1140"/>
        </w:trPr>
        <w:tc>
          <w:tcPr>
            <w:tcW w:w="4145" w:type="dxa"/>
          </w:tcPr>
          <w:p w14:paraId="34D12746" w14:textId="77777777" w:rsidR="00806EB3" w:rsidRPr="00FF245A" w:rsidRDefault="00806EB3" w:rsidP="00351663">
            <w:pPr>
              <w:rPr>
                <w:b/>
                <w:sz w:val="20"/>
                <w:szCs w:val="20"/>
                <w:u w:val="single"/>
              </w:rPr>
            </w:pPr>
          </w:p>
          <w:p w14:paraId="56DC68CB" w14:textId="77777777" w:rsidR="00806EB3" w:rsidRPr="00FF245A" w:rsidRDefault="00806EB3" w:rsidP="00351663">
            <w:pPr>
              <w:rPr>
                <w:sz w:val="20"/>
                <w:szCs w:val="20"/>
              </w:rPr>
            </w:pPr>
            <w:r w:rsidRPr="00FF245A">
              <w:rPr>
                <w:b/>
                <w:sz w:val="20"/>
                <w:szCs w:val="20"/>
                <w:u w:val="single"/>
              </w:rPr>
              <w:t>Global Engagement</w:t>
            </w:r>
            <w:r w:rsidRPr="00FF245A">
              <w:rPr>
                <w:b/>
                <w:sz w:val="20"/>
                <w:szCs w:val="20"/>
              </w:rPr>
              <w:t xml:space="preserve">: </w:t>
            </w:r>
            <w:r w:rsidRPr="00FF245A">
              <w:rPr>
                <w:sz w:val="20"/>
                <w:szCs w:val="20"/>
              </w:rPr>
              <w:t>Students will be able to demonstrate willingness to engage in local, global, international, and intercultural problem solving.</w:t>
            </w:r>
          </w:p>
          <w:p w14:paraId="60AD0EB5" w14:textId="77777777" w:rsidR="00806EB3" w:rsidRPr="00FF245A" w:rsidRDefault="00806EB3" w:rsidP="00351663">
            <w:pPr>
              <w:rPr>
                <w:b/>
                <w:sz w:val="20"/>
                <w:szCs w:val="20"/>
                <w:u w:val="single"/>
              </w:rPr>
            </w:pPr>
          </w:p>
        </w:tc>
        <w:tc>
          <w:tcPr>
            <w:tcW w:w="4343" w:type="dxa"/>
            <w:vMerge w:val="restart"/>
          </w:tcPr>
          <w:p w14:paraId="6A1A2339" w14:textId="77777777" w:rsidR="00806EB3" w:rsidRPr="00FF245A" w:rsidRDefault="00806EB3" w:rsidP="00B27D4A">
            <w:pPr>
              <w:rPr>
                <w:sz w:val="20"/>
                <w:szCs w:val="20"/>
              </w:rPr>
            </w:pPr>
            <w:r w:rsidRPr="00FF245A">
              <w:rPr>
                <w:sz w:val="20"/>
                <w:szCs w:val="20"/>
              </w:rPr>
              <w:t>Assessment Activity/Artifact:</w:t>
            </w:r>
          </w:p>
          <w:p w14:paraId="07C62A03" w14:textId="77777777" w:rsidR="00806EB3" w:rsidRPr="00FF245A" w:rsidRDefault="00806EB3" w:rsidP="00B27D4A">
            <w:pPr>
              <w:rPr>
                <w:sz w:val="20"/>
                <w:szCs w:val="20"/>
              </w:rPr>
            </w:pPr>
            <w:r w:rsidRPr="00FF245A">
              <w:rPr>
                <w:sz w:val="20"/>
                <w:szCs w:val="20"/>
              </w:rPr>
              <w:t>Final Paper</w:t>
            </w:r>
          </w:p>
          <w:p w14:paraId="58466292" w14:textId="77777777" w:rsidR="00806EB3" w:rsidRPr="00FF245A" w:rsidRDefault="00806EB3" w:rsidP="00B27D4A">
            <w:pPr>
              <w:rPr>
                <w:sz w:val="20"/>
                <w:szCs w:val="20"/>
              </w:rPr>
            </w:pPr>
          </w:p>
          <w:p w14:paraId="1F405EB2" w14:textId="77777777" w:rsidR="00806EB3" w:rsidRPr="00FF245A" w:rsidRDefault="00806EB3" w:rsidP="00B27D4A">
            <w:pPr>
              <w:rPr>
                <w:sz w:val="20"/>
                <w:szCs w:val="20"/>
              </w:rPr>
            </w:pPr>
          </w:p>
          <w:p w14:paraId="037D9C79" w14:textId="77777777" w:rsidR="00806EB3" w:rsidRPr="00FF245A" w:rsidRDefault="00806EB3" w:rsidP="00B27D4A">
            <w:pPr>
              <w:rPr>
                <w:sz w:val="20"/>
                <w:szCs w:val="20"/>
              </w:rPr>
            </w:pPr>
            <w:r w:rsidRPr="00FF245A">
              <w:rPr>
                <w:sz w:val="20"/>
                <w:szCs w:val="20"/>
              </w:rPr>
              <w:t>Evaluation Process:</w:t>
            </w:r>
          </w:p>
          <w:p w14:paraId="04E87E37" w14:textId="77777777" w:rsidR="00806EB3" w:rsidRPr="00FF245A" w:rsidRDefault="00806EB3" w:rsidP="00B27D4A">
            <w:pPr>
              <w:rPr>
                <w:sz w:val="20"/>
                <w:szCs w:val="20"/>
              </w:rPr>
            </w:pPr>
            <w:r w:rsidRPr="00FF245A">
              <w:rPr>
                <w:sz w:val="20"/>
                <w:szCs w:val="20"/>
              </w:rPr>
              <w:t>Students will be writing a final paper. A rubric will be used to evaluate the global engagement aspect of their final papers.</w:t>
            </w:r>
          </w:p>
          <w:p w14:paraId="663EB68E" w14:textId="77777777" w:rsidR="00806EB3" w:rsidRPr="00FF245A" w:rsidRDefault="00806EB3" w:rsidP="00B27D4A">
            <w:pPr>
              <w:rPr>
                <w:sz w:val="20"/>
                <w:szCs w:val="20"/>
              </w:rPr>
            </w:pPr>
          </w:p>
          <w:p w14:paraId="0EEE56BB" w14:textId="77777777" w:rsidR="00806EB3" w:rsidRPr="00FF245A" w:rsidRDefault="00806EB3" w:rsidP="00B27D4A">
            <w:pPr>
              <w:rPr>
                <w:sz w:val="20"/>
                <w:szCs w:val="20"/>
              </w:rPr>
            </w:pPr>
          </w:p>
          <w:p w14:paraId="6882020C" w14:textId="77777777" w:rsidR="00806EB3" w:rsidRPr="00FF245A" w:rsidRDefault="00806EB3" w:rsidP="00B27D4A">
            <w:pPr>
              <w:rPr>
                <w:sz w:val="20"/>
                <w:szCs w:val="20"/>
              </w:rPr>
            </w:pPr>
            <w:r w:rsidRPr="00FF245A">
              <w:rPr>
                <w:sz w:val="20"/>
                <w:szCs w:val="20"/>
              </w:rPr>
              <w:t>Minimum Criteria for Success:</w:t>
            </w:r>
          </w:p>
          <w:p w14:paraId="5E957673" w14:textId="77777777" w:rsidR="00806EB3" w:rsidRPr="00FF245A" w:rsidRDefault="00806EB3" w:rsidP="00B27D4A">
            <w:pPr>
              <w:rPr>
                <w:sz w:val="20"/>
                <w:szCs w:val="20"/>
              </w:rPr>
            </w:pPr>
            <w:r w:rsidRPr="00FF245A">
              <w:rPr>
                <w:sz w:val="20"/>
                <w:szCs w:val="20"/>
              </w:rPr>
              <w:t>75 percent of students will reach a grade of 75% or higher for the final paper.</w:t>
            </w:r>
          </w:p>
          <w:p w14:paraId="26EE0FCB" w14:textId="77777777" w:rsidR="00806EB3" w:rsidRPr="00FF245A" w:rsidRDefault="00806EB3" w:rsidP="00B27D4A">
            <w:pPr>
              <w:rPr>
                <w:sz w:val="20"/>
                <w:szCs w:val="20"/>
              </w:rPr>
            </w:pPr>
          </w:p>
          <w:p w14:paraId="15E09572" w14:textId="77777777" w:rsidR="00806EB3" w:rsidRPr="00FF245A" w:rsidRDefault="00806EB3" w:rsidP="00B27D4A">
            <w:pPr>
              <w:rPr>
                <w:sz w:val="20"/>
                <w:szCs w:val="20"/>
              </w:rPr>
            </w:pPr>
          </w:p>
          <w:p w14:paraId="63D200D1" w14:textId="77777777" w:rsidR="00806EB3" w:rsidRPr="00FF245A" w:rsidRDefault="00806EB3" w:rsidP="00B27D4A">
            <w:pPr>
              <w:rPr>
                <w:sz w:val="20"/>
                <w:szCs w:val="20"/>
              </w:rPr>
            </w:pPr>
          </w:p>
          <w:p w14:paraId="0A7639EE" w14:textId="77777777" w:rsidR="00806EB3" w:rsidRPr="00FF245A" w:rsidRDefault="00806EB3" w:rsidP="00B27D4A">
            <w:pPr>
              <w:rPr>
                <w:sz w:val="20"/>
                <w:szCs w:val="20"/>
              </w:rPr>
            </w:pPr>
            <w:r w:rsidRPr="00FF245A">
              <w:rPr>
                <w:sz w:val="20"/>
                <w:szCs w:val="20"/>
              </w:rPr>
              <w:t>Sample:</w:t>
            </w:r>
          </w:p>
          <w:p w14:paraId="7499176E" w14:textId="77777777" w:rsidR="00806EB3" w:rsidRPr="00FF245A" w:rsidRDefault="00806EB3" w:rsidP="00B27D4A">
            <w:pPr>
              <w:rPr>
                <w:sz w:val="20"/>
                <w:szCs w:val="20"/>
              </w:rPr>
            </w:pPr>
            <w:r w:rsidRPr="00FF245A">
              <w:rPr>
                <w:sz w:val="20"/>
                <w:szCs w:val="20"/>
              </w:rPr>
              <w:t>All students will be assessed.</w:t>
            </w:r>
          </w:p>
          <w:p w14:paraId="3024CB1A" w14:textId="77777777" w:rsidR="00806EB3" w:rsidRPr="00FF245A" w:rsidRDefault="00806EB3" w:rsidP="00B27D4A">
            <w:pPr>
              <w:rPr>
                <w:sz w:val="20"/>
                <w:szCs w:val="20"/>
              </w:rPr>
            </w:pPr>
          </w:p>
          <w:p w14:paraId="0E906CE8" w14:textId="77777777" w:rsidR="00806EB3" w:rsidRPr="00FF245A" w:rsidRDefault="00806EB3" w:rsidP="00351663">
            <w:pPr>
              <w:rPr>
                <w:sz w:val="20"/>
                <w:szCs w:val="20"/>
              </w:rPr>
            </w:pPr>
          </w:p>
          <w:p w14:paraId="55AEA632" w14:textId="77777777" w:rsidR="00806EB3" w:rsidRPr="00FF245A" w:rsidRDefault="00806EB3" w:rsidP="00351663">
            <w:pPr>
              <w:rPr>
                <w:sz w:val="20"/>
                <w:szCs w:val="20"/>
              </w:rPr>
            </w:pPr>
          </w:p>
          <w:p w14:paraId="282AA28F" w14:textId="77777777" w:rsidR="00806EB3" w:rsidRPr="00FF245A" w:rsidRDefault="00806EB3" w:rsidP="00351663">
            <w:pPr>
              <w:rPr>
                <w:sz w:val="20"/>
                <w:szCs w:val="20"/>
              </w:rPr>
            </w:pPr>
          </w:p>
          <w:p w14:paraId="06AB0BFD" w14:textId="77777777" w:rsidR="00806EB3" w:rsidRPr="00FF245A" w:rsidRDefault="00806EB3" w:rsidP="00351663">
            <w:pPr>
              <w:rPr>
                <w:sz w:val="20"/>
                <w:szCs w:val="20"/>
              </w:rPr>
            </w:pPr>
          </w:p>
        </w:tc>
        <w:tc>
          <w:tcPr>
            <w:tcW w:w="4343" w:type="dxa"/>
            <w:vMerge w:val="restart"/>
          </w:tcPr>
          <w:p w14:paraId="307E7CD8" w14:textId="77777777" w:rsidR="003E505E" w:rsidRPr="003D281E" w:rsidRDefault="003E505E" w:rsidP="003E505E">
            <w:pPr>
              <w:rPr>
                <w:sz w:val="22"/>
              </w:rPr>
            </w:pPr>
            <w:r w:rsidRPr="00C01161">
              <w:rPr>
                <w:i/>
                <w:color w:val="0070C0"/>
                <w:sz w:val="20"/>
              </w:rPr>
              <w:t xml:space="preserve">To </w:t>
            </w:r>
            <w:r>
              <w:rPr>
                <w:i/>
                <w:color w:val="0070C0"/>
                <w:sz w:val="20"/>
              </w:rPr>
              <w:t>be entered after each time course is taught</w:t>
            </w:r>
          </w:p>
          <w:p w14:paraId="37CFD84B" w14:textId="77777777" w:rsidR="00806EB3" w:rsidRPr="003D281E" w:rsidRDefault="00806EB3" w:rsidP="00351663">
            <w:pPr>
              <w:rPr>
                <w:sz w:val="22"/>
              </w:rPr>
            </w:pPr>
          </w:p>
          <w:p w14:paraId="3BA989B1" w14:textId="77777777" w:rsidR="00806EB3" w:rsidRPr="003D281E" w:rsidRDefault="00806EB3" w:rsidP="00351663">
            <w:pPr>
              <w:rPr>
                <w:sz w:val="22"/>
              </w:rPr>
            </w:pPr>
          </w:p>
          <w:p w14:paraId="721419F9" w14:textId="77777777" w:rsidR="00806EB3" w:rsidRPr="003D281E" w:rsidRDefault="00806EB3" w:rsidP="00351663">
            <w:pPr>
              <w:rPr>
                <w:sz w:val="22"/>
              </w:rPr>
            </w:pPr>
          </w:p>
          <w:p w14:paraId="08355B06" w14:textId="77777777" w:rsidR="00806EB3" w:rsidRPr="003D281E" w:rsidRDefault="00806EB3" w:rsidP="00351663">
            <w:pPr>
              <w:rPr>
                <w:sz w:val="22"/>
              </w:rPr>
            </w:pPr>
          </w:p>
          <w:p w14:paraId="01F1A882" w14:textId="77777777" w:rsidR="00806EB3" w:rsidRPr="003D281E" w:rsidRDefault="00806EB3" w:rsidP="00351663">
            <w:pPr>
              <w:rPr>
                <w:sz w:val="22"/>
              </w:rPr>
            </w:pPr>
          </w:p>
          <w:p w14:paraId="2EDA46F7" w14:textId="77777777" w:rsidR="00806EB3" w:rsidRPr="003D281E" w:rsidRDefault="00806EB3" w:rsidP="00351663">
            <w:pPr>
              <w:rPr>
                <w:sz w:val="22"/>
              </w:rPr>
            </w:pPr>
          </w:p>
          <w:p w14:paraId="06E12D01" w14:textId="77777777" w:rsidR="00806EB3" w:rsidRPr="003D281E" w:rsidRDefault="00806EB3" w:rsidP="00351663">
            <w:pPr>
              <w:rPr>
                <w:sz w:val="22"/>
              </w:rPr>
            </w:pPr>
          </w:p>
          <w:p w14:paraId="07883D7C" w14:textId="77777777" w:rsidR="00806EB3" w:rsidRPr="003D281E" w:rsidRDefault="00806EB3" w:rsidP="00351663">
            <w:pPr>
              <w:rPr>
                <w:sz w:val="22"/>
              </w:rPr>
            </w:pPr>
          </w:p>
          <w:p w14:paraId="10AB616B" w14:textId="77777777" w:rsidR="00806EB3" w:rsidRPr="003D281E" w:rsidRDefault="00806EB3" w:rsidP="00351663">
            <w:pPr>
              <w:rPr>
                <w:sz w:val="22"/>
              </w:rPr>
            </w:pPr>
          </w:p>
          <w:p w14:paraId="19C4EF29" w14:textId="77777777" w:rsidR="00806EB3" w:rsidRPr="003D281E" w:rsidRDefault="00806EB3" w:rsidP="00351663">
            <w:pPr>
              <w:rPr>
                <w:sz w:val="22"/>
              </w:rPr>
            </w:pPr>
          </w:p>
          <w:p w14:paraId="3317AE98" w14:textId="77777777" w:rsidR="00806EB3" w:rsidRPr="003D281E" w:rsidRDefault="00806EB3" w:rsidP="00351663">
            <w:pPr>
              <w:rPr>
                <w:sz w:val="22"/>
              </w:rPr>
            </w:pPr>
          </w:p>
          <w:p w14:paraId="2E91C7A0" w14:textId="77777777" w:rsidR="00806EB3" w:rsidRPr="003D281E" w:rsidRDefault="00806EB3" w:rsidP="00351663">
            <w:pPr>
              <w:rPr>
                <w:sz w:val="22"/>
              </w:rPr>
            </w:pPr>
          </w:p>
          <w:p w14:paraId="29A406C4" w14:textId="77777777" w:rsidR="00806EB3" w:rsidRPr="003D281E" w:rsidRDefault="00806EB3" w:rsidP="00351663">
            <w:pPr>
              <w:rPr>
                <w:sz w:val="22"/>
              </w:rPr>
            </w:pPr>
          </w:p>
          <w:p w14:paraId="14A4452D" w14:textId="77777777" w:rsidR="00806EB3" w:rsidRPr="003D281E" w:rsidRDefault="00806EB3" w:rsidP="00351663">
            <w:pPr>
              <w:rPr>
                <w:sz w:val="22"/>
              </w:rPr>
            </w:pPr>
          </w:p>
          <w:p w14:paraId="7CFE9D1F" w14:textId="77777777" w:rsidR="00806EB3" w:rsidRPr="003D281E" w:rsidRDefault="00806EB3" w:rsidP="00351663">
            <w:pPr>
              <w:rPr>
                <w:sz w:val="22"/>
              </w:rPr>
            </w:pPr>
          </w:p>
          <w:p w14:paraId="4EDE9CEE" w14:textId="77777777" w:rsidR="00806EB3" w:rsidRPr="003D281E" w:rsidRDefault="00806EB3" w:rsidP="00351663">
            <w:pPr>
              <w:rPr>
                <w:sz w:val="22"/>
              </w:rPr>
            </w:pPr>
          </w:p>
        </w:tc>
      </w:tr>
      <w:tr w:rsidR="00806EB3" w:rsidRPr="00F632F6" w14:paraId="0EAC8C70" w14:textId="77777777">
        <w:trPr>
          <w:trHeight w:val="260"/>
        </w:trPr>
        <w:tc>
          <w:tcPr>
            <w:tcW w:w="4145" w:type="dxa"/>
          </w:tcPr>
          <w:p w14:paraId="5AE878C3" w14:textId="77777777" w:rsidR="00806EB3" w:rsidRPr="00FF245A" w:rsidRDefault="00806EB3" w:rsidP="00351663">
            <w:pPr>
              <w:rPr>
                <w:b/>
                <w:sz w:val="20"/>
                <w:szCs w:val="20"/>
              </w:rPr>
            </w:pPr>
            <w:r w:rsidRPr="00FF245A">
              <w:rPr>
                <w:b/>
                <w:sz w:val="20"/>
                <w:szCs w:val="20"/>
              </w:rPr>
              <w:t>Course Learning Outcome</w:t>
            </w:r>
          </w:p>
        </w:tc>
        <w:tc>
          <w:tcPr>
            <w:tcW w:w="4343" w:type="dxa"/>
            <w:vMerge/>
          </w:tcPr>
          <w:p w14:paraId="236DB65F" w14:textId="77777777" w:rsidR="00806EB3" w:rsidRPr="00FF245A" w:rsidRDefault="00806EB3" w:rsidP="00351663">
            <w:pPr>
              <w:rPr>
                <w:sz w:val="20"/>
                <w:szCs w:val="20"/>
              </w:rPr>
            </w:pPr>
          </w:p>
        </w:tc>
        <w:tc>
          <w:tcPr>
            <w:tcW w:w="4343" w:type="dxa"/>
            <w:vMerge/>
          </w:tcPr>
          <w:p w14:paraId="42FA12B5" w14:textId="77777777" w:rsidR="00806EB3" w:rsidRPr="003D281E" w:rsidRDefault="00806EB3" w:rsidP="00351663">
            <w:pPr>
              <w:rPr>
                <w:sz w:val="22"/>
              </w:rPr>
            </w:pPr>
          </w:p>
        </w:tc>
      </w:tr>
      <w:tr w:rsidR="00806EB3" w:rsidRPr="00F632F6" w14:paraId="11412B56" w14:textId="77777777">
        <w:trPr>
          <w:trHeight w:val="2393"/>
        </w:trPr>
        <w:tc>
          <w:tcPr>
            <w:tcW w:w="4145" w:type="dxa"/>
          </w:tcPr>
          <w:p w14:paraId="0C9460A2" w14:textId="77777777" w:rsidR="00806EB3" w:rsidRPr="00FF245A" w:rsidRDefault="00806EB3" w:rsidP="00351663">
            <w:pPr>
              <w:rPr>
                <w:sz w:val="20"/>
                <w:szCs w:val="20"/>
              </w:rPr>
            </w:pPr>
            <w:r w:rsidRPr="00FF245A">
              <w:rPr>
                <w:sz w:val="20"/>
                <w:szCs w:val="20"/>
              </w:rPr>
              <w:t>Students will be able to propose solutions to specific cases of gender intolerance and rigid heteronormativity in given local, global and intercultural African contexts.</w:t>
            </w:r>
          </w:p>
        </w:tc>
        <w:tc>
          <w:tcPr>
            <w:tcW w:w="4343" w:type="dxa"/>
            <w:vMerge/>
          </w:tcPr>
          <w:p w14:paraId="334BE651" w14:textId="77777777" w:rsidR="00806EB3" w:rsidRPr="00FF245A" w:rsidRDefault="00806EB3" w:rsidP="00351663">
            <w:pPr>
              <w:rPr>
                <w:sz w:val="20"/>
                <w:szCs w:val="20"/>
              </w:rPr>
            </w:pPr>
          </w:p>
        </w:tc>
        <w:tc>
          <w:tcPr>
            <w:tcW w:w="4343" w:type="dxa"/>
            <w:vMerge/>
          </w:tcPr>
          <w:p w14:paraId="01CF8580" w14:textId="77777777" w:rsidR="00806EB3" w:rsidRPr="003D281E" w:rsidRDefault="00806EB3" w:rsidP="00351663">
            <w:pPr>
              <w:rPr>
                <w:sz w:val="22"/>
              </w:rPr>
            </w:pPr>
          </w:p>
        </w:tc>
      </w:tr>
      <w:tr w:rsidR="00806EB3" w:rsidRPr="00F632F6" w14:paraId="7F200B51" w14:textId="77777777">
        <w:trPr>
          <w:trHeight w:val="260"/>
        </w:trPr>
        <w:tc>
          <w:tcPr>
            <w:tcW w:w="12831" w:type="dxa"/>
            <w:gridSpan w:val="3"/>
          </w:tcPr>
          <w:p w14:paraId="0C283FB0" w14:textId="77777777" w:rsidR="00806EB3" w:rsidRPr="003D281E" w:rsidRDefault="00806EB3"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806EB3" w:rsidRPr="00F632F6" w14:paraId="58ACAFAB" w14:textId="77777777">
        <w:trPr>
          <w:trHeight w:val="1664"/>
        </w:trPr>
        <w:tc>
          <w:tcPr>
            <w:tcW w:w="12831" w:type="dxa"/>
            <w:gridSpan w:val="3"/>
          </w:tcPr>
          <w:p w14:paraId="2960DFFE" w14:textId="77777777" w:rsidR="003E505E" w:rsidRPr="003D281E" w:rsidRDefault="003E505E" w:rsidP="003E505E">
            <w:pPr>
              <w:rPr>
                <w:sz w:val="22"/>
              </w:rPr>
            </w:pPr>
            <w:r w:rsidRPr="00C01161">
              <w:rPr>
                <w:i/>
                <w:color w:val="0070C0"/>
                <w:sz w:val="20"/>
              </w:rPr>
              <w:t xml:space="preserve">To </w:t>
            </w:r>
            <w:r>
              <w:rPr>
                <w:i/>
                <w:color w:val="0070C0"/>
                <w:sz w:val="20"/>
              </w:rPr>
              <w:t>be entered after each time course is taught</w:t>
            </w:r>
          </w:p>
          <w:p w14:paraId="0B5F0E1A" w14:textId="7F884235" w:rsidR="00806EB3" w:rsidRPr="00C01161" w:rsidRDefault="00806EB3" w:rsidP="00351663">
            <w:pPr>
              <w:rPr>
                <w:i/>
                <w:color w:val="0070C0"/>
                <w:sz w:val="20"/>
              </w:rPr>
            </w:pPr>
          </w:p>
        </w:tc>
      </w:tr>
    </w:tbl>
    <w:p w14:paraId="73DC241C" w14:textId="77777777" w:rsidR="00806EB3" w:rsidRPr="006E00D0" w:rsidRDefault="00806EB3" w:rsidP="00351663">
      <w:pPr>
        <w:rPr>
          <w:rFonts w:ascii="Times New Roman" w:hAnsi="Times New Roman"/>
          <w:b/>
        </w:rPr>
      </w:pPr>
    </w:p>
    <w:sectPr w:rsidR="00806EB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7AF0A" w14:textId="77777777" w:rsidR="00806EB3" w:rsidRDefault="00806EB3">
      <w:r>
        <w:separator/>
      </w:r>
    </w:p>
  </w:endnote>
  <w:endnote w:type="continuationSeparator" w:id="0">
    <w:p w14:paraId="064F23BC" w14:textId="77777777" w:rsidR="00806EB3" w:rsidRDefault="0080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64C5" w14:textId="77777777" w:rsidR="00806EB3" w:rsidRDefault="00806EB3"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AAE2A" w14:textId="77777777" w:rsidR="00806EB3" w:rsidRDefault="00806E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3D2F" w14:textId="77777777" w:rsidR="00806EB3" w:rsidRPr="00795F81" w:rsidRDefault="00806EB3"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E505E">
      <w:rPr>
        <w:rStyle w:val="PageNumber"/>
        <w:noProof/>
        <w:sz w:val="20"/>
      </w:rPr>
      <w:t>1</w:t>
    </w:r>
    <w:r w:rsidRPr="00795F81">
      <w:rPr>
        <w:rStyle w:val="PageNumber"/>
        <w:sz w:val="20"/>
      </w:rPr>
      <w:fldChar w:fldCharType="end"/>
    </w:r>
  </w:p>
  <w:p w14:paraId="17362570" w14:textId="77777777" w:rsidR="00806EB3" w:rsidRDefault="00806E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24313" w14:textId="77777777" w:rsidR="00806EB3" w:rsidRDefault="00806EB3">
      <w:r>
        <w:separator/>
      </w:r>
    </w:p>
  </w:footnote>
  <w:footnote w:type="continuationSeparator" w:id="0">
    <w:p w14:paraId="357B5AEE" w14:textId="77777777" w:rsidR="00806EB3" w:rsidRDefault="00806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2349F" w14:textId="3C241048" w:rsidR="00806EB3" w:rsidRDefault="003E505E" w:rsidP="00581F94">
    <w:pPr>
      <w:jc w:val="center"/>
      <w:rPr>
        <w:b/>
        <w:sz w:val="20"/>
      </w:rPr>
    </w:pPr>
    <w:r>
      <w:rPr>
        <w:b/>
        <w:noProof/>
      </w:rPr>
      <w:drawing>
        <wp:inline distT="0" distB="0" distL="0" distR="0" wp14:anchorId="03B0B7FA" wp14:editId="750E2EBD">
          <wp:extent cx="2455545" cy="575945"/>
          <wp:effectExtent l="0" t="0" r="8255"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575945"/>
                  </a:xfrm>
                  <a:prstGeom prst="rect">
                    <a:avLst/>
                  </a:prstGeom>
                  <a:noFill/>
                  <a:ln>
                    <a:noFill/>
                  </a:ln>
                </pic:spPr>
              </pic:pic>
            </a:graphicData>
          </a:graphic>
        </wp:inline>
      </w:drawing>
    </w:r>
  </w:p>
  <w:p w14:paraId="3799726E" w14:textId="77777777" w:rsidR="00806EB3" w:rsidRDefault="00806EB3" w:rsidP="00581F94">
    <w:pPr>
      <w:rPr>
        <w:b/>
        <w:sz w:val="20"/>
      </w:rPr>
    </w:pPr>
  </w:p>
  <w:p w14:paraId="14C7C86B" w14:textId="0C2C7FD8" w:rsidR="00806EB3" w:rsidRDefault="003E505E" w:rsidP="003E505E">
    <w:pPr>
      <w:ind w:left="90"/>
      <w:rPr>
        <w:b/>
        <w:sz w:val="20"/>
      </w:rPr>
    </w:pPr>
    <w:r>
      <w:rPr>
        <w:b/>
        <w:sz w:val="20"/>
      </w:rPr>
      <w:t>Global Learning Course</w:t>
    </w:r>
  </w:p>
  <w:p w14:paraId="22314881" w14:textId="57B737D5" w:rsidR="003E505E" w:rsidRPr="00581F94" w:rsidRDefault="003E505E" w:rsidP="003E505E">
    <w:pPr>
      <w:ind w:left="90"/>
      <w:rPr>
        <w:b/>
        <w:sz w:val="20"/>
      </w:rPr>
    </w:pPr>
    <w:r>
      <w:rPr>
        <w:b/>
        <w:sz w:val="20"/>
      </w:rPr>
      <w:t>Assessment Matrix</w:t>
    </w:r>
  </w:p>
  <w:p w14:paraId="4F607E45" w14:textId="77777777" w:rsidR="00806EB3" w:rsidRPr="00581F94" w:rsidRDefault="00806EB3" w:rsidP="003E505E">
    <w:pPr>
      <w:ind w:left="90"/>
      <w:rPr>
        <w:sz w:val="20"/>
      </w:rPr>
    </w:pPr>
    <w:r w:rsidRPr="00581F94">
      <w:rPr>
        <w:sz w:val="20"/>
      </w:rPr>
      <w:t>Faculty Name:</w:t>
    </w:r>
    <w:r>
      <w:rPr>
        <w:sz w:val="20"/>
      </w:rPr>
      <w:t xml:space="preserve"> </w:t>
    </w:r>
  </w:p>
  <w:p w14:paraId="43D90F42" w14:textId="77777777" w:rsidR="00806EB3" w:rsidRPr="00581F94" w:rsidRDefault="00806EB3" w:rsidP="003E505E">
    <w:pPr>
      <w:ind w:left="90"/>
      <w:rPr>
        <w:sz w:val="20"/>
      </w:rPr>
    </w:pPr>
    <w:r w:rsidRPr="00581F94">
      <w:rPr>
        <w:sz w:val="20"/>
      </w:rPr>
      <w:t xml:space="preserve">Course:  </w:t>
    </w:r>
    <w:r w:rsidR="00FF245A" w:rsidRPr="00FF245A">
      <w:rPr>
        <w:sz w:val="20"/>
      </w:rPr>
      <w:t xml:space="preserve">AFS 3332 (formerly AFA 3353) </w:t>
    </w:r>
    <w:r w:rsidRPr="00761D8F">
      <w:rPr>
        <w:sz w:val="20"/>
      </w:rPr>
      <w:t>Gender and Sexualities in Sub-Saharan African Contexts</w:t>
    </w:r>
    <w:r w:rsidRPr="00581F94">
      <w:rPr>
        <w:sz w:val="20"/>
      </w:rPr>
      <w:tab/>
    </w:r>
  </w:p>
  <w:p w14:paraId="792B29EB" w14:textId="77777777" w:rsidR="00806EB3" w:rsidRDefault="00806EB3" w:rsidP="003E505E">
    <w:pPr>
      <w:ind w:left="90"/>
      <w:rPr>
        <w:sz w:val="20"/>
      </w:rPr>
    </w:pPr>
    <w:r w:rsidRPr="00581F94">
      <w:rPr>
        <w:sz w:val="20"/>
      </w:rPr>
      <w:t>Academic Unit:</w:t>
    </w:r>
    <w:r w:rsidRPr="00581F94">
      <w:rPr>
        <w:sz w:val="20"/>
      </w:rPr>
      <w:tab/>
    </w:r>
    <w:r w:rsidR="00FF245A">
      <w:rPr>
        <w:sz w:val="20"/>
      </w:rPr>
      <w:t xml:space="preserve"> </w:t>
    </w:r>
    <w:r>
      <w:rPr>
        <w:sz w:val="20"/>
      </w:rPr>
      <w:t>AADS</w:t>
    </w:r>
    <w:r>
      <w:rPr>
        <w:sz w:val="20"/>
      </w:rPr>
      <w:tab/>
    </w:r>
    <w:r>
      <w:rPr>
        <w:sz w:val="20"/>
      </w:rPr>
      <w:tab/>
      <w:t>Degree Program: Certificate in African &amp; African Diaspora Studies</w:t>
    </w:r>
    <w:r>
      <w:rPr>
        <w:sz w:val="20"/>
      </w:rPr>
      <w:tab/>
      <w:t xml:space="preserve">Semester Assessed: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0E1298"/>
    <w:rsid w:val="0016300D"/>
    <w:rsid w:val="00351663"/>
    <w:rsid w:val="003C4788"/>
    <w:rsid w:val="003D281E"/>
    <w:rsid w:val="003E505E"/>
    <w:rsid w:val="003F3DB7"/>
    <w:rsid w:val="004366FF"/>
    <w:rsid w:val="00445D50"/>
    <w:rsid w:val="004F5F5E"/>
    <w:rsid w:val="00521FFD"/>
    <w:rsid w:val="00523AEC"/>
    <w:rsid w:val="00555880"/>
    <w:rsid w:val="00572C3B"/>
    <w:rsid w:val="00581F94"/>
    <w:rsid w:val="00590B00"/>
    <w:rsid w:val="005D1895"/>
    <w:rsid w:val="005F7AEB"/>
    <w:rsid w:val="006A06CE"/>
    <w:rsid w:val="006D28FD"/>
    <w:rsid w:val="006E00D0"/>
    <w:rsid w:val="007352EE"/>
    <w:rsid w:val="007505D0"/>
    <w:rsid w:val="00761D8F"/>
    <w:rsid w:val="00795F81"/>
    <w:rsid w:val="007A5B85"/>
    <w:rsid w:val="00806EB3"/>
    <w:rsid w:val="00810A07"/>
    <w:rsid w:val="008E2DC9"/>
    <w:rsid w:val="00905CCE"/>
    <w:rsid w:val="00943D59"/>
    <w:rsid w:val="00A06073"/>
    <w:rsid w:val="00A80501"/>
    <w:rsid w:val="00AB0FCD"/>
    <w:rsid w:val="00B131D0"/>
    <w:rsid w:val="00B27D4A"/>
    <w:rsid w:val="00C01161"/>
    <w:rsid w:val="00C5013B"/>
    <w:rsid w:val="00C85AD3"/>
    <w:rsid w:val="00CF6DBA"/>
    <w:rsid w:val="00E06F48"/>
    <w:rsid w:val="00E443F0"/>
    <w:rsid w:val="00E6631C"/>
    <w:rsid w:val="00EB03FA"/>
    <w:rsid w:val="00F45ECC"/>
    <w:rsid w:val="00F632F6"/>
    <w:rsid w:val="00F651BC"/>
    <w:rsid w:val="00FC2C4C"/>
    <w:rsid w:val="00FF24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354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link w:val="Heading1Char"/>
    <w:uiPriority w:val="99"/>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80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45ECC"/>
    <w:pPr>
      <w:tabs>
        <w:tab w:val="center" w:pos="4320"/>
        <w:tab w:val="right" w:pos="8640"/>
      </w:tabs>
    </w:pPr>
  </w:style>
  <w:style w:type="character" w:customStyle="1" w:styleId="HeaderChar">
    <w:name w:val="Header Char"/>
    <w:basedOn w:val="DefaultParagraphFont"/>
    <w:link w:val="Header"/>
    <w:uiPriority w:val="99"/>
    <w:semiHidden/>
    <w:rsid w:val="00C2380A"/>
    <w:rPr>
      <w:rFonts w:ascii="Arial" w:hAnsi="Arial"/>
      <w:sz w:val="24"/>
      <w:szCs w:val="24"/>
    </w:rPr>
  </w:style>
  <w:style w:type="paragraph" w:styleId="Footer">
    <w:name w:val="footer"/>
    <w:basedOn w:val="Normal"/>
    <w:link w:val="FooterChar"/>
    <w:uiPriority w:val="99"/>
    <w:semiHidden/>
    <w:rsid w:val="00F45ECC"/>
    <w:pPr>
      <w:tabs>
        <w:tab w:val="center" w:pos="4320"/>
        <w:tab w:val="right" w:pos="8640"/>
      </w:tabs>
    </w:pPr>
  </w:style>
  <w:style w:type="character" w:customStyle="1" w:styleId="FooterChar">
    <w:name w:val="Footer Char"/>
    <w:basedOn w:val="DefaultParagraphFont"/>
    <w:link w:val="Footer"/>
    <w:uiPriority w:val="99"/>
    <w:rPr>
      <w:rFonts w:ascii="Arial" w:hAnsi="Arial" w:cs="Times New Roman"/>
      <w:sz w:val="24"/>
    </w:rPr>
  </w:style>
  <w:style w:type="character" w:styleId="PageNumber">
    <w:name w:val="page number"/>
    <w:basedOn w:val="DefaultParagraphFont"/>
    <w:uiPriority w:val="99"/>
    <w:rsid w:val="00F45ECC"/>
    <w:rPr>
      <w:rFonts w:cs="Times New Roman"/>
    </w:rPr>
  </w:style>
  <w:style w:type="paragraph" w:styleId="BodyText">
    <w:name w:val="Body Text"/>
    <w:basedOn w:val="Normal"/>
    <w:link w:val="BodyTextChar"/>
    <w:uiPriority w:val="99"/>
    <w:rsid w:val="00F45ECC"/>
    <w:rPr>
      <w:rFonts w:ascii="Times New Roman" w:hAnsi="Times New Roman"/>
      <w:sz w:val="18"/>
    </w:rPr>
  </w:style>
  <w:style w:type="character" w:customStyle="1" w:styleId="BodyTextChar">
    <w:name w:val="Body Text Char"/>
    <w:basedOn w:val="DefaultParagraphFont"/>
    <w:link w:val="BodyText"/>
    <w:uiPriority w:val="99"/>
    <w:semiHidden/>
    <w:rsid w:val="00C2380A"/>
    <w:rPr>
      <w:rFonts w:ascii="Arial" w:hAnsi="Arial"/>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2380A"/>
    <w:rPr>
      <w:rFonts w:ascii="Lucida Grande" w:hAnsi="Lucida Grande"/>
      <w:sz w:val="18"/>
      <w:szCs w:val="18"/>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link w:val="Heading1Char"/>
    <w:uiPriority w:val="99"/>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80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45ECC"/>
    <w:pPr>
      <w:tabs>
        <w:tab w:val="center" w:pos="4320"/>
        <w:tab w:val="right" w:pos="8640"/>
      </w:tabs>
    </w:pPr>
  </w:style>
  <w:style w:type="character" w:customStyle="1" w:styleId="HeaderChar">
    <w:name w:val="Header Char"/>
    <w:basedOn w:val="DefaultParagraphFont"/>
    <w:link w:val="Header"/>
    <w:uiPriority w:val="99"/>
    <w:semiHidden/>
    <w:rsid w:val="00C2380A"/>
    <w:rPr>
      <w:rFonts w:ascii="Arial" w:hAnsi="Arial"/>
      <w:sz w:val="24"/>
      <w:szCs w:val="24"/>
    </w:rPr>
  </w:style>
  <w:style w:type="paragraph" w:styleId="Footer">
    <w:name w:val="footer"/>
    <w:basedOn w:val="Normal"/>
    <w:link w:val="FooterChar"/>
    <w:uiPriority w:val="99"/>
    <w:semiHidden/>
    <w:rsid w:val="00F45ECC"/>
    <w:pPr>
      <w:tabs>
        <w:tab w:val="center" w:pos="4320"/>
        <w:tab w:val="right" w:pos="8640"/>
      </w:tabs>
    </w:pPr>
  </w:style>
  <w:style w:type="character" w:customStyle="1" w:styleId="FooterChar">
    <w:name w:val="Footer Char"/>
    <w:basedOn w:val="DefaultParagraphFont"/>
    <w:link w:val="Footer"/>
    <w:uiPriority w:val="99"/>
    <w:rPr>
      <w:rFonts w:ascii="Arial" w:hAnsi="Arial" w:cs="Times New Roman"/>
      <w:sz w:val="24"/>
    </w:rPr>
  </w:style>
  <w:style w:type="character" w:styleId="PageNumber">
    <w:name w:val="page number"/>
    <w:basedOn w:val="DefaultParagraphFont"/>
    <w:uiPriority w:val="99"/>
    <w:rsid w:val="00F45ECC"/>
    <w:rPr>
      <w:rFonts w:cs="Times New Roman"/>
    </w:rPr>
  </w:style>
  <w:style w:type="paragraph" w:styleId="BodyText">
    <w:name w:val="Body Text"/>
    <w:basedOn w:val="Normal"/>
    <w:link w:val="BodyTextChar"/>
    <w:uiPriority w:val="99"/>
    <w:rsid w:val="00F45ECC"/>
    <w:rPr>
      <w:rFonts w:ascii="Times New Roman" w:hAnsi="Times New Roman"/>
      <w:sz w:val="18"/>
    </w:rPr>
  </w:style>
  <w:style w:type="character" w:customStyle="1" w:styleId="BodyTextChar">
    <w:name w:val="Body Text Char"/>
    <w:basedOn w:val="DefaultParagraphFont"/>
    <w:link w:val="BodyText"/>
    <w:uiPriority w:val="99"/>
    <w:semiHidden/>
    <w:rsid w:val="00C2380A"/>
    <w:rPr>
      <w:rFonts w:ascii="Arial" w:hAnsi="Arial"/>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2380A"/>
    <w:rPr>
      <w:rFonts w:ascii="Lucida Grande" w:hAnsi="Lucida Grande"/>
      <w:sz w:val="18"/>
      <w:szCs w:val="18"/>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457</Words>
  <Characters>2605</Characters>
  <Application>Microsoft Macintosh Word</Application>
  <DocSecurity>0</DocSecurity>
  <Lines>21</Lines>
  <Paragraphs>6</Paragraphs>
  <ScaleCrop>false</ScaleCrop>
  <Company>FIU</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cp:lastModifiedBy>Sherrie Beeson</cp:lastModifiedBy>
  <cp:revision>2</cp:revision>
  <dcterms:created xsi:type="dcterms:W3CDTF">2016-09-07T13:56:00Z</dcterms:created>
  <dcterms:modified xsi:type="dcterms:W3CDTF">2016-09-07T13:56:00Z</dcterms:modified>
</cp:coreProperties>
</file>